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0D80" w14:textId="0E46268F" w:rsidR="00510B4D" w:rsidRDefault="00510B4D" w:rsidP="7D9673F4"/>
    <w:p w14:paraId="67B05F37" w14:textId="48024A3A" w:rsidR="00510B4D" w:rsidRDefault="00510B4D" w:rsidP="6C8AEF4B">
      <w:pPr>
        <w:rPr>
          <w:b/>
          <w:bCs/>
          <w:sz w:val="24"/>
          <w:szCs w:val="24"/>
        </w:rPr>
      </w:pPr>
    </w:p>
    <w:p w14:paraId="4EB9E450" w14:textId="2ED19F4B" w:rsidR="00510B4D" w:rsidRDefault="00510B4D" w:rsidP="6C8AEF4B">
      <w:pPr>
        <w:rPr>
          <w:b/>
          <w:bCs/>
          <w:sz w:val="24"/>
          <w:szCs w:val="24"/>
        </w:rPr>
      </w:pPr>
    </w:p>
    <w:p w14:paraId="4AECFA7C" w14:textId="5D7E697E" w:rsidR="00510B4D" w:rsidRDefault="00510B4D" w:rsidP="6C8AEF4B">
      <w:pPr>
        <w:rPr>
          <w:b/>
          <w:bCs/>
          <w:sz w:val="24"/>
          <w:szCs w:val="24"/>
        </w:rPr>
      </w:pPr>
    </w:p>
    <w:p w14:paraId="025A10BF" w14:textId="25415ECC" w:rsidR="00510B4D" w:rsidRDefault="00510B4D" w:rsidP="6C8AEF4B">
      <w:pPr>
        <w:rPr>
          <w:b/>
          <w:bCs/>
          <w:sz w:val="24"/>
          <w:szCs w:val="24"/>
        </w:rPr>
      </w:pPr>
    </w:p>
    <w:p w14:paraId="2EAEB915" w14:textId="17410079" w:rsidR="00510B4D" w:rsidRDefault="6C8AEF4B" w:rsidP="6C8AEF4B">
      <w:r w:rsidRPr="6C8AEF4B">
        <w:rPr>
          <w:b/>
          <w:bCs/>
          <w:sz w:val="24"/>
          <w:szCs w:val="24"/>
        </w:rPr>
        <w:t xml:space="preserve">                                                       </w:t>
      </w:r>
      <w:r>
        <w:rPr>
          <w:noProof/>
        </w:rPr>
        <w:drawing>
          <wp:inline distT="0" distB="0" distL="0" distR="0" wp14:anchorId="411A0A60" wp14:editId="47F11535">
            <wp:extent cx="2857500" cy="2857500"/>
            <wp:effectExtent l="0" t="0" r="0" b="0"/>
            <wp:docPr id="441679957" name="Bildobjekt 44167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456FF070" w14:textId="4B766273" w:rsidR="00510B4D" w:rsidRDefault="00510B4D" w:rsidP="6C8AEF4B">
      <w:pPr>
        <w:rPr>
          <w:b/>
          <w:bCs/>
          <w:sz w:val="24"/>
          <w:szCs w:val="24"/>
        </w:rPr>
      </w:pPr>
    </w:p>
    <w:p w14:paraId="3876BAE2" w14:textId="4C55AA31" w:rsidR="00510B4D" w:rsidRDefault="6C8AEF4B" w:rsidP="3C03F76D">
      <w:pPr>
        <w:rPr>
          <w:b/>
          <w:bCs/>
          <w:sz w:val="28"/>
          <w:szCs w:val="28"/>
        </w:rPr>
      </w:pPr>
      <w:r w:rsidRPr="5AAA34AE">
        <w:rPr>
          <w:b/>
          <w:bCs/>
          <w:sz w:val="24"/>
          <w:szCs w:val="24"/>
        </w:rPr>
        <w:t xml:space="preserve">                                                          </w:t>
      </w:r>
      <w:r w:rsidR="44418E2A" w:rsidRPr="5AAA34AE">
        <w:rPr>
          <w:b/>
          <w:bCs/>
          <w:sz w:val="24"/>
          <w:szCs w:val="24"/>
        </w:rPr>
        <w:t xml:space="preserve">          </w:t>
      </w:r>
      <w:r w:rsidRPr="5AAA34AE">
        <w:rPr>
          <w:b/>
          <w:bCs/>
          <w:sz w:val="28"/>
          <w:szCs w:val="28"/>
        </w:rPr>
        <w:t xml:space="preserve">   Kallelse och handlingar till</w:t>
      </w:r>
    </w:p>
    <w:p w14:paraId="6DDF0606" w14:textId="136F7F47" w:rsidR="00510B4D" w:rsidRDefault="6C8AEF4B" w:rsidP="3C03F76D">
      <w:pPr>
        <w:rPr>
          <w:b/>
          <w:bCs/>
          <w:sz w:val="28"/>
          <w:szCs w:val="28"/>
        </w:rPr>
      </w:pPr>
      <w:r w:rsidRPr="3C03F76D">
        <w:rPr>
          <w:b/>
          <w:bCs/>
          <w:sz w:val="28"/>
          <w:szCs w:val="28"/>
        </w:rPr>
        <w:t xml:space="preserve">                                                             KFR-s årsmöte</w:t>
      </w:r>
    </w:p>
    <w:p w14:paraId="3F1B7A87" w14:textId="7DDABA5B" w:rsidR="00510B4D" w:rsidRDefault="6C8AEF4B" w:rsidP="3C03F76D">
      <w:pPr>
        <w:rPr>
          <w:b/>
          <w:bCs/>
          <w:sz w:val="28"/>
          <w:szCs w:val="28"/>
        </w:rPr>
      </w:pPr>
      <w:r w:rsidRPr="6CA189F7">
        <w:rPr>
          <w:b/>
          <w:bCs/>
          <w:sz w:val="28"/>
          <w:szCs w:val="28"/>
        </w:rPr>
        <w:t xml:space="preserve">                                                             1</w:t>
      </w:r>
      <w:r w:rsidR="33325AB8" w:rsidRPr="6CA189F7">
        <w:rPr>
          <w:b/>
          <w:bCs/>
          <w:sz w:val="28"/>
          <w:szCs w:val="28"/>
        </w:rPr>
        <w:t>2</w:t>
      </w:r>
      <w:r w:rsidRPr="6CA189F7">
        <w:rPr>
          <w:b/>
          <w:bCs/>
          <w:sz w:val="28"/>
          <w:szCs w:val="28"/>
        </w:rPr>
        <w:t xml:space="preserve"> maj 202</w:t>
      </w:r>
      <w:r w:rsidR="3CE0FB65" w:rsidRPr="6CA189F7">
        <w:rPr>
          <w:b/>
          <w:bCs/>
          <w:sz w:val="28"/>
          <w:szCs w:val="28"/>
        </w:rPr>
        <w:t>3</w:t>
      </w:r>
    </w:p>
    <w:p w14:paraId="57F32785" w14:textId="1D42493B" w:rsidR="00510B4D" w:rsidRDefault="6C8AEF4B" w:rsidP="3C03F76D">
      <w:pPr>
        <w:rPr>
          <w:b/>
          <w:bCs/>
          <w:sz w:val="28"/>
          <w:szCs w:val="28"/>
        </w:rPr>
      </w:pPr>
      <w:r w:rsidRPr="6CA189F7">
        <w:rPr>
          <w:b/>
          <w:bCs/>
          <w:sz w:val="28"/>
          <w:szCs w:val="28"/>
        </w:rPr>
        <w:t xml:space="preserve">                                                             1</w:t>
      </w:r>
      <w:r w:rsidR="5C5C4976" w:rsidRPr="6CA189F7">
        <w:rPr>
          <w:b/>
          <w:bCs/>
          <w:sz w:val="28"/>
          <w:szCs w:val="28"/>
        </w:rPr>
        <w:t>1.00</w:t>
      </w:r>
    </w:p>
    <w:p w14:paraId="3AA84B65" w14:textId="506E52D9" w:rsidR="00510B4D" w:rsidRDefault="6C8AEF4B" w:rsidP="3C03F76D">
      <w:pPr>
        <w:rPr>
          <w:b/>
          <w:bCs/>
          <w:sz w:val="28"/>
          <w:szCs w:val="28"/>
        </w:rPr>
      </w:pPr>
      <w:r w:rsidRPr="6CA189F7">
        <w:rPr>
          <w:b/>
          <w:bCs/>
          <w:sz w:val="28"/>
          <w:szCs w:val="28"/>
        </w:rPr>
        <w:t xml:space="preserve">                                                             Hotell </w:t>
      </w:r>
      <w:r w:rsidR="2A9A9CF5" w:rsidRPr="6CA189F7">
        <w:rPr>
          <w:b/>
          <w:bCs/>
          <w:sz w:val="28"/>
          <w:szCs w:val="28"/>
        </w:rPr>
        <w:t>Quality Hotel Park</w:t>
      </w:r>
      <w:r w:rsidR="6D755B1C" w:rsidRPr="6CA189F7">
        <w:rPr>
          <w:b/>
          <w:bCs/>
          <w:sz w:val="28"/>
          <w:szCs w:val="28"/>
        </w:rPr>
        <w:t xml:space="preserve">, </w:t>
      </w:r>
      <w:r w:rsidR="173630F4" w:rsidRPr="6CA189F7">
        <w:rPr>
          <w:b/>
          <w:bCs/>
          <w:sz w:val="28"/>
          <w:szCs w:val="28"/>
        </w:rPr>
        <w:t>Sö</w:t>
      </w:r>
      <w:r w:rsidR="715B1A41" w:rsidRPr="6CA189F7">
        <w:rPr>
          <w:b/>
          <w:bCs/>
          <w:sz w:val="28"/>
          <w:szCs w:val="28"/>
        </w:rPr>
        <w:t>d</w:t>
      </w:r>
      <w:r w:rsidR="173630F4" w:rsidRPr="6CA189F7">
        <w:rPr>
          <w:b/>
          <w:bCs/>
          <w:sz w:val="28"/>
          <w:szCs w:val="28"/>
        </w:rPr>
        <w:t>ertälje</w:t>
      </w:r>
    </w:p>
    <w:p w14:paraId="22DC85A4" w14:textId="673A23AD" w:rsidR="7D9673F4" w:rsidRDefault="7D9673F4" w:rsidP="3C03F76D">
      <w:pPr>
        <w:rPr>
          <w:b/>
          <w:bCs/>
          <w:sz w:val="28"/>
          <w:szCs w:val="28"/>
        </w:rPr>
      </w:pPr>
    </w:p>
    <w:p w14:paraId="4EE40088" w14:textId="0C166D01" w:rsidR="00510B4D" w:rsidRDefault="00510B4D" w:rsidP="6C8AEF4B">
      <w:pPr>
        <w:rPr>
          <w:b/>
          <w:bCs/>
          <w:sz w:val="24"/>
          <w:szCs w:val="24"/>
        </w:rPr>
      </w:pPr>
    </w:p>
    <w:p w14:paraId="3B26F372" w14:textId="64AF507C" w:rsidR="00510B4D" w:rsidRDefault="00510B4D" w:rsidP="6C8AEF4B"/>
    <w:p w14:paraId="536ABB60" w14:textId="2023EFD0" w:rsidR="00510B4D" w:rsidRDefault="00510B4D" w:rsidP="7D9673F4">
      <w:pPr>
        <w:rPr>
          <w:b/>
          <w:bCs/>
          <w:sz w:val="24"/>
          <w:szCs w:val="24"/>
        </w:rPr>
      </w:pPr>
    </w:p>
    <w:p w14:paraId="37F10F84" w14:textId="5FAD4FBA" w:rsidR="00510B4D" w:rsidRDefault="00510B4D" w:rsidP="7D9673F4">
      <w:pPr>
        <w:rPr>
          <w:b/>
          <w:bCs/>
          <w:sz w:val="24"/>
          <w:szCs w:val="24"/>
        </w:rPr>
      </w:pPr>
    </w:p>
    <w:p w14:paraId="6A779E0D" w14:textId="592C346C" w:rsidR="00510B4D" w:rsidRDefault="00510B4D" w:rsidP="7D9673F4">
      <w:pPr>
        <w:rPr>
          <w:b/>
          <w:bCs/>
          <w:sz w:val="24"/>
          <w:szCs w:val="24"/>
        </w:rPr>
      </w:pPr>
    </w:p>
    <w:p w14:paraId="381A03D6" w14:textId="51008D0E" w:rsidR="00510B4D" w:rsidRDefault="00510B4D" w:rsidP="7D9673F4">
      <w:pPr>
        <w:rPr>
          <w:b/>
          <w:bCs/>
          <w:sz w:val="24"/>
          <w:szCs w:val="24"/>
        </w:rPr>
      </w:pPr>
    </w:p>
    <w:p w14:paraId="3F2B7065" w14:textId="3C51806A" w:rsidR="00510B4D" w:rsidRDefault="00510B4D" w:rsidP="7D9673F4">
      <w:pPr>
        <w:rPr>
          <w:b/>
          <w:bCs/>
          <w:sz w:val="24"/>
          <w:szCs w:val="24"/>
        </w:rPr>
      </w:pPr>
    </w:p>
    <w:p w14:paraId="47B1A9E3" w14:textId="34358F5B" w:rsidR="00510B4D" w:rsidRDefault="00510B4D" w:rsidP="7D9673F4">
      <w:pPr>
        <w:rPr>
          <w:b/>
          <w:bCs/>
          <w:sz w:val="24"/>
          <w:szCs w:val="24"/>
        </w:rPr>
      </w:pPr>
    </w:p>
    <w:p w14:paraId="56CB2131" w14:textId="0489C4B9" w:rsidR="00510B4D" w:rsidRDefault="4FA69379" w:rsidP="6C8AEF4B">
      <w:pPr>
        <w:rPr>
          <w:b/>
          <w:bCs/>
          <w:sz w:val="24"/>
          <w:szCs w:val="24"/>
        </w:rPr>
      </w:pPr>
      <w:r w:rsidRPr="7D9673F4">
        <w:rPr>
          <w:b/>
          <w:bCs/>
          <w:sz w:val="24"/>
          <w:szCs w:val="24"/>
        </w:rPr>
        <w:t>INNEHÅLLSFÖRTECKNING</w:t>
      </w:r>
    </w:p>
    <w:p w14:paraId="1F7F1D53" w14:textId="1752C3D3" w:rsidR="2753E64F" w:rsidRDefault="2753E64F" w:rsidP="2753E64F">
      <w:pPr>
        <w:rPr>
          <w:b/>
          <w:bCs/>
          <w:sz w:val="24"/>
          <w:szCs w:val="24"/>
        </w:rPr>
      </w:pPr>
    </w:p>
    <w:p w14:paraId="58B455A4" w14:textId="77C611CA" w:rsidR="2753E64F" w:rsidRDefault="2753E64F" w:rsidP="2753E64F">
      <w:pPr>
        <w:rPr>
          <w:b/>
          <w:bCs/>
          <w:sz w:val="24"/>
          <w:szCs w:val="24"/>
        </w:rPr>
      </w:pPr>
      <w:r w:rsidRPr="2753E64F">
        <w:rPr>
          <w:b/>
          <w:bCs/>
          <w:sz w:val="24"/>
          <w:szCs w:val="24"/>
        </w:rPr>
        <w:t xml:space="preserve">Förslag till dagordning </w:t>
      </w:r>
      <w:r>
        <w:tab/>
      </w:r>
      <w:r>
        <w:tab/>
      </w:r>
      <w:r>
        <w:tab/>
      </w:r>
      <w:r w:rsidRPr="2753E64F">
        <w:rPr>
          <w:b/>
          <w:bCs/>
          <w:sz w:val="24"/>
          <w:szCs w:val="24"/>
        </w:rPr>
        <w:t>s 3</w:t>
      </w:r>
    </w:p>
    <w:p w14:paraId="1B6ACF6E" w14:textId="32482827" w:rsidR="2753E64F" w:rsidRDefault="2753E64F" w:rsidP="2753E64F">
      <w:pPr>
        <w:rPr>
          <w:b/>
          <w:bCs/>
          <w:sz w:val="24"/>
          <w:szCs w:val="24"/>
        </w:rPr>
      </w:pPr>
      <w:r w:rsidRPr="2753E64F">
        <w:rPr>
          <w:b/>
          <w:bCs/>
          <w:sz w:val="24"/>
          <w:szCs w:val="24"/>
        </w:rPr>
        <w:t>Verksamhetsberättelse</w:t>
      </w:r>
      <w:r>
        <w:tab/>
      </w:r>
      <w:r>
        <w:tab/>
      </w:r>
      <w:r w:rsidRPr="2753E64F">
        <w:rPr>
          <w:b/>
          <w:bCs/>
          <w:sz w:val="24"/>
          <w:szCs w:val="24"/>
        </w:rPr>
        <w:t xml:space="preserve">                        s 4</w:t>
      </w:r>
    </w:p>
    <w:p w14:paraId="1351DB64" w14:textId="73AE0759" w:rsidR="2753E64F" w:rsidRDefault="2753E64F" w:rsidP="2753E64F">
      <w:pPr>
        <w:rPr>
          <w:b/>
          <w:bCs/>
          <w:sz w:val="24"/>
          <w:szCs w:val="24"/>
        </w:rPr>
      </w:pPr>
      <w:r w:rsidRPr="349ECD18">
        <w:rPr>
          <w:b/>
          <w:bCs/>
          <w:sz w:val="24"/>
          <w:szCs w:val="24"/>
        </w:rPr>
        <w:t xml:space="preserve">Rapport från auktorisationskommittén  </w:t>
      </w:r>
      <w:r>
        <w:tab/>
      </w:r>
      <w:r w:rsidRPr="349ECD18">
        <w:rPr>
          <w:b/>
          <w:bCs/>
          <w:sz w:val="24"/>
          <w:szCs w:val="24"/>
        </w:rPr>
        <w:t xml:space="preserve">s </w:t>
      </w:r>
      <w:r w:rsidR="00AE07D1">
        <w:rPr>
          <w:b/>
          <w:bCs/>
          <w:sz w:val="24"/>
          <w:szCs w:val="24"/>
        </w:rPr>
        <w:t>7</w:t>
      </w:r>
    </w:p>
    <w:p w14:paraId="1B10F28C" w14:textId="4A55AC2E" w:rsidR="2753E64F" w:rsidRDefault="2753E64F" w:rsidP="2753E64F">
      <w:pPr>
        <w:rPr>
          <w:b/>
          <w:bCs/>
          <w:sz w:val="24"/>
          <w:szCs w:val="24"/>
        </w:rPr>
      </w:pPr>
      <w:r w:rsidRPr="31C1140F">
        <w:rPr>
          <w:b/>
          <w:bCs/>
          <w:sz w:val="24"/>
          <w:szCs w:val="24"/>
        </w:rPr>
        <w:t>Ekonomisk förvaltningsberättelse 202</w:t>
      </w:r>
      <w:r w:rsidR="7A1A5AC5" w:rsidRPr="31C1140F">
        <w:rPr>
          <w:b/>
          <w:bCs/>
          <w:sz w:val="24"/>
          <w:szCs w:val="24"/>
        </w:rPr>
        <w:t>2</w:t>
      </w:r>
      <w:r w:rsidRPr="31C1140F">
        <w:rPr>
          <w:b/>
          <w:bCs/>
          <w:sz w:val="24"/>
          <w:szCs w:val="24"/>
        </w:rPr>
        <w:t xml:space="preserve"> inkl</w:t>
      </w:r>
    </w:p>
    <w:p w14:paraId="04B0BC5F" w14:textId="68C711C3" w:rsidR="2753E64F" w:rsidRDefault="2753E64F" w:rsidP="2753E64F">
      <w:pPr>
        <w:rPr>
          <w:b/>
          <w:bCs/>
          <w:sz w:val="24"/>
          <w:szCs w:val="24"/>
        </w:rPr>
      </w:pPr>
      <w:r w:rsidRPr="2753E64F">
        <w:rPr>
          <w:b/>
          <w:bCs/>
          <w:sz w:val="24"/>
          <w:szCs w:val="24"/>
        </w:rPr>
        <w:t>Resultat och balansrapport</w:t>
      </w:r>
      <w:r>
        <w:tab/>
      </w:r>
      <w:r>
        <w:tab/>
      </w:r>
      <w:r w:rsidRPr="2753E64F">
        <w:rPr>
          <w:b/>
          <w:bCs/>
          <w:sz w:val="24"/>
          <w:szCs w:val="24"/>
        </w:rPr>
        <w:t xml:space="preserve">s </w:t>
      </w:r>
      <w:r w:rsidR="00865F67">
        <w:rPr>
          <w:b/>
          <w:bCs/>
          <w:sz w:val="24"/>
          <w:szCs w:val="24"/>
        </w:rPr>
        <w:t>9</w:t>
      </w:r>
    </w:p>
    <w:p w14:paraId="292B5AC5" w14:textId="5620C667" w:rsidR="2753E64F" w:rsidRDefault="2753E64F" w:rsidP="2753E64F">
      <w:pPr>
        <w:rPr>
          <w:b/>
          <w:bCs/>
          <w:sz w:val="24"/>
          <w:szCs w:val="24"/>
        </w:rPr>
      </w:pPr>
      <w:r w:rsidRPr="31C1140F">
        <w:rPr>
          <w:b/>
          <w:bCs/>
          <w:sz w:val="24"/>
          <w:szCs w:val="24"/>
        </w:rPr>
        <w:t>Verksamhetsplan 202</w:t>
      </w:r>
      <w:r w:rsidR="1C46D239" w:rsidRPr="31C1140F">
        <w:rPr>
          <w:b/>
          <w:bCs/>
          <w:sz w:val="24"/>
          <w:szCs w:val="24"/>
        </w:rPr>
        <w:t>3</w:t>
      </w:r>
      <w:r w:rsidRPr="31C1140F">
        <w:rPr>
          <w:b/>
          <w:bCs/>
          <w:sz w:val="24"/>
          <w:szCs w:val="24"/>
        </w:rPr>
        <w:t xml:space="preserve"> </w:t>
      </w:r>
      <w:r>
        <w:tab/>
      </w:r>
      <w:r>
        <w:tab/>
      </w:r>
      <w:r>
        <w:tab/>
      </w:r>
      <w:r w:rsidRPr="31C1140F">
        <w:rPr>
          <w:b/>
          <w:bCs/>
          <w:sz w:val="24"/>
          <w:szCs w:val="24"/>
        </w:rPr>
        <w:t>s 13</w:t>
      </w:r>
    </w:p>
    <w:p w14:paraId="0BDE16D4" w14:textId="12EB7D4D" w:rsidR="2753E64F" w:rsidRDefault="2753E64F" w:rsidP="2753E64F">
      <w:pPr>
        <w:rPr>
          <w:b/>
          <w:bCs/>
          <w:sz w:val="24"/>
          <w:szCs w:val="24"/>
        </w:rPr>
      </w:pPr>
      <w:r w:rsidRPr="31C1140F">
        <w:rPr>
          <w:b/>
          <w:bCs/>
          <w:sz w:val="24"/>
          <w:szCs w:val="24"/>
        </w:rPr>
        <w:t>Ekonomisk förvaltningsplan 202</w:t>
      </w:r>
      <w:r w:rsidR="13E9560B" w:rsidRPr="31C1140F">
        <w:rPr>
          <w:b/>
          <w:bCs/>
          <w:sz w:val="24"/>
          <w:szCs w:val="24"/>
        </w:rPr>
        <w:t>3</w:t>
      </w:r>
      <w:r w:rsidRPr="31C1140F">
        <w:rPr>
          <w:b/>
          <w:bCs/>
          <w:sz w:val="24"/>
          <w:szCs w:val="24"/>
        </w:rPr>
        <w:t xml:space="preserve"> inklusive budget    s 14</w:t>
      </w:r>
    </w:p>
    <w:p w14:paraId="0313BD80" w14:textId="49D9D0EF" w:rsidR="00696C39" w:rsidRDefault="00696C39" w:rsidP="2753E64F">
      <w:pPr>
        <w:rPr>
          <w:b/>
          <w:bCs/>
          <w:sz w:val="24"/>
          <w:szCs w:val="24"/>
        </w:rPr>
      </w:pPr>
      <w:r>
        <w:rPr>
          <w:b/>
          <w:bCs/>
          <w:sz w:val="24"/>
          <w:szCs w:val="24"/>
        </w:rPr>
        <w:t xml:space="preserve">Revisionsberättelse </w:t>
      </w:r>
      <w:r>
        <w:rPr>
          <w:b/>
          <w:bCs/>
          <w:sz w:val="24"/>
          <w:szCs w:val="24"/>
        </w:rPr>
        <w:tab/>
      </w:r>
      <w:r>
        <w:rPr>
          <w:b/>
          <w:bCs/>
          <w:sz w:val="24"/>
          <w:szCs w:val="24"/>
        </w:rPr>
        <w:tab/>
      </w:r>
      <w:r>
        <w:rPr>
          <w:b/>
          <w:bCs/>
          <w:sz w:val="24"/>
          <w:szCs w:val="24"/>
        </w:rPr>
        <w:tab/>
        <w:t>s 16</w:t>
      </w:r>
    </w:p>
    <w:p w14:paraId="03F86E91" w14:textId="50AAE315" w:rsidR="2753E64F" w:rsidRDefault="2753E64F" w:rsidP="2753E64F">
      <w:pPr>
        <w:rPr>
          <w:b/>
          <w:bCs/>
          <w:sz w:val="24"/>
          <w:szCs w:val="24"/>
        </w:rPr>
      </w:pPr>
    </w:p>
    <w:p w14:paraId="5292B1B8" w14:textId="2E08E3DC" w:rsidR="5BF84312" w:rsidRDefault="5BF84312" w:rsidP="5BF84312">
      <w:pPr>
        <w:rPr>
          <w:b/>
          <w:bCs/>
          <w:sz w:val="24"/>
          <w:szCs w:val="24"/>
        </w:rPr>
      </w:pPr>
    </w:p>
    <w:p w14:paraId="44043378" w14:textId="6C0876CA" w:rsidR="5BF84312" w:rsidRDefault="5BF84312" w:rsidP="5BF84312"/>
    <w:p w14:paraId="4CC08029" w14:textId="428C02FC" w:rsidR="5BF84312" w:rsidRDefault="5BF84312" w:rsidP="5BF84312">
      <w:pPr>
        <w:rPr>
          <w:b/>
          <w:bCs/>
          <w:sz w:val="24"/>
          <w:szCs w:val="24"/>
        </w:rPr>
      </w:pPr>
    </w:p>
    <w:p w14:paraId="66B1AFEB" w14:textId="2CDED5C6" w:rsidR="5BF84312" w:rsidRDefault="5BF84312" w:rsidP="5BF84312">
      <w:pPr>
        <w:rPr>
          <w:b/>
          <w:bCs/>
          <w:sz w:val="24"/>
          <w:szCs w:val="24"/>
        </w:rPr>
      </w:pPr>
    </w:p>
    <w:p w14:paraId="4EC70A7A" w14:textId="176BC1F8" w:rsidR="5BF84312" w:rsidRDefault="5BF84312" w:rsidP="5BF84312">
      <w:pPr>
        <w:rPr>
          <w:b/>
          <w:bCs/>
          <w:sz w:val="24"/>
          <w:szCs w:val="24"/>
        </w:rPr>
      </w:pPr>
    </w:p>
    <w:p w14:paraId="268B45E6" w14:textId="5B50AD0D" w:rsidR="5BF84312" w:rsidRDefault="5BF84312" w:rsidP="5BF84312">
      <w:pPr>
        <w:rPr>
          <w:b/>
          <w:bCs/>
          <w:sz w:val="24"/>
          <w:szCs w:val="24"/>
        </w:rPr>
      </w:pPr>
    </w:p>
    <w:p w14:paraId="2F2B8B69" w14:textId="2C19C71C" w:rsidR="5BF84312" w:rsidRDefault="5BF84312" w:rsidP="5BF84312">
      <w:pPr>
        <w:rPr>
          <w:b/>
          <w:bCs/>
          <w:sz w:val="24"/>
          <w:szCs w:val="24"/>
        </w:rPr>
      </w:pPr>
    </w:p>
    <w:p w14:paraId="282351DD" w14:textId="58C34F40" w:rsidR="5BF84312" w:rsidRDefault="5BF84312" w:rsidP="5BF84312">
      <w:pPr>
        <w:rPr>
          <w:b/>
          <w:bCs/>
          <w:sz w:val="24"/>
          <w:szCs w:val="24"/>
        </w:rPr>
      </w:pPr>
    </w:p>
    <w:p w14:paraId="0747C0E5" w14:textId="32DEC561" w:rsidR="5BF84312" w:rsidRDefault="5BF84312" w:rsidP="5BF84312">
      <w:pPr>
        <w:rPr>
          <w:b/>
          <w:bCs/>
          <w:sz w:val="24"/>
          <w:szCs w:val="24"/>
        </w:rPr>
      </w:pPr>
    </w:p>
    <w:p w14:paraId="31242F3B" w14:textId="20862AA9" w:rsidR="5BF84312" w:rsidRDefault="5BF84312" w:rsidP="5BF84312">
      <w:pPr>
        <w:rPr>
          <w:b/>
          <w:bCs/>
          <w:sz w:val="24"/>
          <w:szCs w:val="24"/>
        </w:rPr>
      </w:pPr>
    </w:p>
    <w:p w14:paraId="4F7C21EA" w14:textId="0C97524D" w:rsidR="5BF84312" w:rsidRDefault="5BF84312" w:rsidP="5BF84312">
      <w:pPr>
        <w:rPr>
          <w:b/>
          <w:bCs/>
          <w:sz w:val="24"/>
          <w:szCs w:val="24"/>
        </w:rPr>
      </w:pPr>
    </w:p>
    <w:p w14:paraId="1B0A73DD" w14:textId="60B6BD92" w:rsidR="5BF84312" w:rsidRDefault="5BF84312" w:rsidP="5BF84312">
      <w:pPr>
        <w:rPr>
          <w:b/>
          <w:bCs/>
          <w:sz w:val="24"/>
          <w:szCs w:val="24"/>
        </w:rPr>
      </w:pPr>
    </w:p>
    <w:p w14:paraId="5F922563" w14:textId="04854223" w:rsidR="7D9673F4" w:rsidRDefault="7D9673F4" w:rsidP="7D9673F4">
      <w:pPr>
        <w:rPr>
          <w:b/>
          <w:bCs/>
          <w:sz w:val="24"/>
          <w:szCs w:val="24"/>
        </w:rPr>
      </w:pPr>
    </w:p>
    <w:p w14:paraId="17FE9122" w14:textId="29E13FF9" w:rsidR="7D9673F4" w:rsidRDefault="7D9673F4" w:rsidP="7D9673F4">
      <w:pPr>
        <w:rPr>
          <w:b/>
          <w:bCs/>
          <w:sz w:val="24"/>
          <w:szCs w:val="24"/>
        </w:rPr>
      </w:pPr>
    </w:p>
    <w:p w14:paraId="748C13B9" w14:textId="16493AE3" w:rsidR="7D9673F4" w:rsidRDefault="7D9673F4" w:rsidP="7D9673F4">
      <w:pPr>
        <w:rPr>
          <w:b/>
          <w:bCs/>
          <w:sz w:val="24"/>
          <w:szCs w:val="24"/>
        </w:rPr>
      </w:pPr>
    </w:p>
    <w:p w14:paraId="7EC21E58" w14:textId="677D47E1" w:rsidR="7D9673F4" w:rsidRDefault="7D9673F4" w:rsidP="7D9673F4">
      <w:pPr>
        <w:rPr>
          <w:b/>
          <w:bCs/>
          <w:sz w:val="24"/>
          <w:szCs w:val="24"/>
        </w:rPr>
      </w:pPr>
    </w:p>
    <w:p w14:paraId="531DD410" w14:textId="600DDDBE" w:rsidR="7D9673F4" w:rsidRDefault="7D9673F4" w:rsidP="7D9673F4">
      <w:pPr>
        <w:rPr>
          <w:b/>
          <w:bCs/>
          <w:sz w:val="24"/>
          <w:szCs w:val="24"/>
        </w:rPr>
      </w:pPr>
    </w:p>
    <w:p w14:paraId="372674AE" w14:textId="41D8E923" w:rsidR="7D9673F4" w:rsidRDefault="7D9673F4" w:rsidP="7D9673F4">
      <w:pPr>
        <w:rPr>
          <w:b/>
          <w:bCs/>
          <w:sz w:val="24"/>
          <w:szCs w:val="24"/>
        </w:rPr>
      </w:pPr>
    </w:p>
    <w:p w14:paraId="2F20CD40" w14:textId="12879BD8" w:rsidR="5BF84312" w:rsidRDefault="4FA69379" w:rsidP="349ECD18">
      <w:pPr>
        <w:rPr>
          <w:rFonts w:eastAsiaTheme="minorEastAsia"/>
          <w:b/>
          <w:bCs/>
          <w:sz w:val="24"/>
          <w:szCs w:val="24"/>
        </w:rPr>
      </w:pPr>
      <w:r w:rsidRPr="349ECD18">
        <w:rPr>
          <w:rFonts w:eastAsiaTheme="minorEastAsia"/>
          <w:b/>
          <w:bCs/>
          <w:sz w:val="24"/>
          <w:szCs w:val="24"/>
        </w:rPr>
        <w:t>FÖRSLAG TILL DAGORDNING</w:t>
      </w:r>
    </w:p>
    <w:p w14:paraId="68AA4328" w14:textId="4A0A4EBD" w:rsidR="5BF84312" w:rsidRDefault="5BF84312" w:rsidP="349ECD18">
      <w:pPr>
        <w:rPr>
          <w:rFonts w:eastAsiaTheme="minorEastAsia"/>
          <w:sz w:val="24"/>
          <w:szCs w:val="24"/>
        </w:rPr>
      </w:pPr>
      <w:r w:rsidRPr="349ECD18">
        <w:rPr>
          <w:rFonts w:eastAsiaTheme="minorEastAsia"/>
          <w:sz w:val="24"/>
          <w:szCs w:val="24"/>
        </w:rPr>
        <w:t>För årsmöte i Föreningen Sveriges kommunala familjerådgivare</w:t>
      </w:r>
    </w:p>
    <w:p w14:paraId="6D2AA773" w14:textId="416C9E54" w:rsidR="5BF84312" w:rsidRDefault="5BF84312" w:rsidP="349ECD18">
      <w:pPr>
        <w:rPr>
          <w:rFonts w:eastAsiaTheme="minorEastAsia"/>
          <w:sz w:val="24"/>
          <w:szCs w:val="24"/>
        </w:rPr>
      </w:pPr>
      <w:r w:rsidRPr="349ECD18">
        <w:rPr>
          <w:rFonts w:eastAsiaTheme="minorEastAsia"/>
          <w:sz w:val="24"/>
          <w:szCs w:val="24"/>
        </w:rPr>
        <w:t>Tid : 202</w:t>
      </w:r>
      <w:r w:rsidR="7B3E8A3F" w:rsidRPr="349ECD18">
        <w:rPr>
          <w:rFonts w:eastAsiaTheme="minorEastAsia"/>
          <w:sz w:val="24"/>
          <w:szCs w:val="24"/>
        </w:rPr>
        <w:t>3</w:t>
      </w:r>
      <w:r w:rsidRPr="349ECD18">
        <w:rPr>
          <w:rFonts w:eastAsiaTheme="minorEastAsia"/>
          <w:sz w:val="24"/>
          <w:szCs w:val="24"/>
        </w:rPr>
        <w:t>-05-</w:t>
      </w:r>
      <w:r w:rsidR="04CD0CA7" w:rsidRPr="349ECD18">
        <w:rPr>
          <w:rFonts w:eastAsiaTheme="minorEastAsia"/>
          <w:sz w:val="24"/>
          <w:szCs w:val="24"/>
        </w:rPr>
        <w:t>12</w:t>
      </w:r>
      <w:r w:rsidRPr="349ECD18">
        <w:rPr>
          <w:rFonts w:eastAsiaTheme="minorEastAsia"/>
          <w:sz w:val="24"/>
          <w:szCs w:val="24"/>
        </w:rPr>
        <w:t xml:space="preserve"> kl 1</w:t>
      </w:r>
      <w:r w:rsidR="00EA4444" w:rsidRPr="349ECD18">
        <w:rPr>
          <w:rFonts w:eastAsiaTheme="minorEastAsia"/>
          <w:sz w:val="24"/>
          <w:szCs w:val="24"/>
        </w:rPr>
        <w:t>1</w:t>
      </w:r>
      <w:r w:rsidRPr="349ECD18">
        <w:rPr>
          <w:rFonts w:eastAsiaTheme="minorEastAsia"/>
          <w:sz w:val="24"/>
          <w:szCs w:val="24"/>
        </w:rPr>
        <w:t>:00</w:t>
      </w:r>
    </w:p>
    <w:p w14:paraId="7C4F3DFB" w14:textId="51AFD20F" w:rsidR="5BF84312" w:rsidRDefault="5BF84312" w:rsidP="349ECD18">
      <w:pPr>
        <w:rPr>
          <w:rFonts w:eastAsiaTheme="minorEastAsia"/>
          <w:sz w:val="24"/>
          <w:szCs w:val="24"/>
        </w:rPr>
      </w:pPr>
      <w:r w:rsidRPr="349ECD18">
        <w:rPr>
          <w:rFonts w:eastAsiaTheme="minorEastAsia"/>
          <w:sz w:val="24"/>
          <w:szCs w:val="24"/>
        </w:rPr>
        <w:t>§ 1 Årsmötet öppnas</w:t>
      </w:r>
    </w:p>
    <w:p w14:paraId="2A5BFC59" w14:textId="2C7F86B8" w:rsidR="5BF84312" w:rsidRDefault="5BF84312" w:rsidP="349ECD18">
      <w:pPr>
        <w:rPr>
          <w:rFonts w:eastAsiaTheme="minorEastAsia"/>
          <w:sz w:val="24"/>
          <w:szCs w:val="24"/>
        </w:rPr>
      </w:pPr>
      <w:r w:rsidRPr="349ECD18">
        <w:rPr>
          <w:rFonts w:eastAsiaTheme="minorEastAsia"/>
          <w:sz w:val="24"/>
          <w:szCs w:val="24"/>
        </w:rPr>
        <w:t>§ Årsmötets utlysande</w:t>
      </w:r>
    </w:p>
    <w:p w14:paraId="0F2ADD31" w14:textId="1C9A745A" w:rsidR="5BF84312" w:rsidRDefault="5BF84312" w:rsidP="349ECD18">
      <w:pPr>
        <w:rPr>
          <w:rFonts w:eastAsiaTheme="minorEastAsia"/>
          <w:sz w:val="24"/>
          <w:szCs w:val="24"/>
        </w:rPr>
      </w:pPr>
      <w:r w:rsidRPr="349ECD18">
        <w:rPr>
          <w:rFonts w:eastAsiaTheme="minorEastAsia"/>
          <w:sz w:val="24"/>
          <w:szCs w:val="24"/>
        </w:rPr>
        <w:t>§ 3 Val av ordförande för mötet</w:t>
      </w:r>
    </w:p>
    <w:p w14:paraId="3FA223A9" w14:textId="18EDC2FE" w:rsidR="5BF84312" w:rsidRDefault="5BF84312" w:rsidP="349ECD18">
      <w:pPr>
        <w:rPr>
          <w:rFonts w:eastAsiaTheme="minorEastAsia"/>
          <w:sz w:val="24"/>
          <w:szCs w:val="24"/>
        </w:rPr>
      </w:pPr>
      <w:r w:rsidRPr="349ECD18">
        <w:rPr>
          <w:rFonts w:eastAsiaTheme="minorEastAsia"/>
          <w:sz w:val="24"/>
          <w:szCs w:val="24"/>
        </w:rPr>
        <w:t>§ 4 Val av sekreterare för mötet</w:t>
      </w:r>
    </w:p>
    <w:p w14:paraId="6D75F782" w14:textId="51326616" w:rsidR="5BF84312" w:rsidRDefault="5BF84312" w:rsidP="349ECD18">
      <w:pPr>
        <w:rPr>
          <w:rFonts w:eastAsiaTheme="minorEastAsia"/>
          <w:sz w:val="24"/>
          <w:szCs w:val="24"/>
        </w:rPr>
      </w:pPr>
      <w:r w:rsidRPr="349ECD18">
        <w:rPr>
          <w:rFonts w:eastAsiaTheme="minorEastAsia"/>
          <w:sz w:val="24"/>
          <w:szCs w:val="24"/>
        </w:rPr>
        <w:t>§ 5 Val av två justerare tillika rösträknare</w:t>
      </w:r>
    </w:p>
    <w:p w14:paraId="6E6474DC" w14:textId="00F44058" w:rsidR="5BF84312" w:rsidRDefault="5BF84312" w:rsidP="349ECD18">
      <w:pPr>
        <w:rPr>
          <w:rFonts w:eastAsiaTheme="minorEastAsia"/>
          <w:sz w:val="24"/>
          <w:szCs w:val="24"/>
        </w:rPr>
      </w:pPr>
      <w:r w:rsidRPr="349ECD18">
        <w:rPr>
          <w:rFonts w:eastAsiaTheme="minorEastAsia"/>
          <w:sz w:val="24"/>
          <w:szCs w:val="24"/>
        </w:rPr>
        <w:t>§ 6 Fastställande av dagordningen</w:t>
      </w:r>
    </w:p>
    <w:p w14:paraId="7132F38F" w14:textId="02B54A80" w:rsidR="5BF84312" w:rsidRDefault="5BF84312" w:rsidP="349ECD18">
      <w:pPr>
        <w:rPr>
          <w:rFonts w:eastAsiaTheme="minorEastAsia"/>
          <w:sz w:val="24"/>
          <w:szCs w:val="24"/>
        </w:rPr>
      </w:pPr>
      <w:r w:rsidRPr="349ECD18">
        <w:rPr>
          <w:rFonts w:eastAsiaTheme="minorEastAsia"/>
          <w:sz w:val="24"/>
          <w:szCs w:val="24"/>
        </w:rPr>
        <w:t>§ 7 Verksamhetsberättelse</w:t>
      </w:r>
    </w:p>
    <w:p w14:paraId="225A5D47" w14:textId="2B68E5B5" w:rsidR="5BF84312" w:rsidRDefault="5BF84312" w:rsidP="349ECD18">
      <w:pPr>
        <w:rPr>
          <w:rFonts w:eastAsiaTheme="minorEastAsia"/>
          <w:sz w:val="24"/>
          <w:szCs w:val="24"/>
        </w:rPr>
      </w:pPr>
      <w:r w:rsidRPr="349ECD18">
        <w:rPr>
          <w:rFonts w:eastAsiaTheme="minorEastAsia"/>
          <w:sz w:val="24"/>
          <w:szCs w:val="24"/>
        </w:rPr>
        <w:t>§ 8 Rapport från auktorisationskommittén</w:t>
      </w:r>
    </w:p>
    <w:p w14:paraId="45642654" w14:textId="57175D1D" w:rsidR="5BF84312" w:rsidRDefault="5BF84312" w:rsidP="349ECD18">
      <w:pPr>
        <w:rPr>
          <w:rFonts w:eastAsiaTheme="minorEastAsia"/>
          <w:sz w:val="24"/>
          <w:szCs w:val="24"/>
        </w:rPr>
      </w:pPr>
      <w:r w:rsidRPr="349ECD18">
        <w:rPr>
          <w:rFonts w:eastAsiaTheme="minorEastAsia"/>
          <w:sz w:val="24"/>
          <w:szCs w:val="24"/>
        </w:rPr>
        <w:t>§ 9 Ekonomisk förvaltningsberättelse 202</w:t>
      </w:r>
      <w:r w:rsidR="648A6CB9" w:rsidRPr="349ECD18">
        <w:rPr>
          <w:rFonts w:eastAsiaTheme="minorEastAsia"/>
          <w:sz w:val="24"/>
          <w:szCs w:val="24"/>
        </w:rPr>
        <w:t>2</w:t>
      </w:r>
      <w:r w:rsidRPr="349ECD18">
        <w:rPr>
          <w:rFonts w:eastAsiaTheme="minorEastAsia"/>
          <w:sz w:val="24"/>
          <w:szCs w:val="24"/>
        </w:rPr>
        <w:t xml:space="preserve"> inkl resultat och balansrapport</w:t>
      </w:r>
    </w:p>
    <w:p w14:paraId="54A0A9C0" w14:textId="5B3B0B69" w:rsidR="5BF84312" w:rsidRDefault="5BF84312" w:rsidP="349ECD18">
      <w:pPr>
        <w:rPr>
          <w:rFonts w:eastAsiaTheme="minorEastAsia"/>
          <w:sz w:val="24"/>
          <w:szCs w:val="24"/>
        </w:rPr>
      </w:pPr>
      <w:r w:rsidRPr="349ECD18">
        <w:rPr>
          <w:rFonts w:eastAsiaTheme="minorEastAsia"/>
          <w:sz w:val="24"/>
          <w:szCs w:val="24"/>
        </w:rPr>
        <w:t>§ 10 Revisionsberättelse</w:t>
      </w:r>
    </w:p>
    <w:p w14:paraId="7916D46C" w14:textId="69114680" w:rsidR="5BF84312" w:rsidRDefault="5BF84312" w:rsidP="349ECD18">
      <w:pPr>
        <w:rPr>
          <w:rFonts w:eastAsiaTheme="minorEastAsia"/>
          <w:sz w:val="24"/>
          <w:szCs w:val="24"/>
        </w:rPr>
      </w:pPr>
      <w:r w:rsidRPr="349ECD18">
        <w:rPr>
          <w:rFonts w:eastAsiaTheme="minorEastAsia"/>
          <w:sz w:val="24"/>
          <w:szCs w:val="24"/>
        </w:rPr>
        <w:t>§ 11 Fråga om beviljade av ansvarsfrihet för styrelsen</w:t>
      </w:r>
    </w:p>
    <w:p w14:paraId="15D180F1" w14:textId="3543571D" w:rsidR="5BF84312" w:rsidRDefault="5BF84312" w:rsidP="349ECD18">
      <w:pPr>
        <w:rPr>
          <w:rFonts w:eastAsiaTheme="minorEastAsia"/>
          <w:sz w:val="24"/>
          <w:szCs w:val="24"/>
        </w:rPr>
      </w:pPr>
      <w:r w:rsidRPr="349ECD18">
        <w:rPr>
          <w:rFonts w:eastAsiaTheme="minorEastAsia"/>
          <w:sz w:val="24"/>
          <w:szCs w:val="24"/>
        </w:rPr>
        <w:t>§ 12 Valberedningens förslag till ny styrelse</w:t>
      </w:r>
    </w:p>
    <w:p w14:paraId="0E2D8165" w14:textId="5FAB3D91" w:rsidR="5BF84312" w:rsidRDefault="5BF84312" w:rsidP="349ECD18">
      <w:pPr>
        <w:rPr>
          <w:rFonts w:eastAsiaTheme="minorEastAsia"/>
          <w:sz w:val="24"/>
          <w:szCs w:val="24"/>
        </w:rPr>
      </w:pPr>
      <w:r w:rsidRPr="349ECD18">
        <w:rPr>
          <w:rFonts w:eastAsiaTheme="minorEastAsia"/>
          <w:sz w:val="24"/>
          <w:szCs w:val="24"/>
        </w:rPr>
        <w:t>§ 13 Val av ordförande</w:t>
      </w:r>
    </w:p>
    <w:p w14:paraId="7636885B" w14:textId="4605CDC9" w:rsidR="5BF84312" w:rsidRDefault="5BF84312" w:rsidP="349ECD18">
      <w:pPr>
        <w:rPr>
          <w:rFonts w:eastAsiaTheme="minorEastAsia"/>
          <w:sz w:val="24"/>
          <w:szCs w:val="24"/>
        </w:rPr>
      </w:pPr>
      <w:r w:rsidRPr="349ECD18">
        <w:rPr>
          <w:rFonts w:eastAsiaTheme="minorEastAsia"/>
          <w:sz w:val="24"/>
          <w:szCs w:val="24"/>
        </w:rPr>
        <w:t>§ 14 Val av kassör</w:t>
      </w:r>
    </w:p>
    <w:p w14:paraId="6B69F5AB" w14:textId="1D381B34" w:rsidR="5BF84312" w:rsidRDefault="5BF84312" w:rsidP="349ECD18">
      <w:pPr>
        <w:rPr>
          <w:rFonts w:eastAsiaTheme="minorEastAsia"/>
          <w:sz w:val="24"/>
          <w:szCs w:val="24"/>
        </w:rPr>
      </w:pPr>
      <w:r w:rsidRPr="349ECD18">
        <w:rPr>
          <w:rFonts w:eastAsiaTheme="minorEastAsia"/>
          <w:sz w:val="24"/>
          <w:szCs w:val="24"/>
        </w:rPr>
        <w:t>§ 15 Val av ledamöter</w:t>
      </w:r>
    </w:p>
    <w:p w14:paraId="295FE35F" w14:textId="4F6FF215" w:rsidR="5BF84312" w:rsidRDefault="5BF84312" w:rsidP="349ECD18">
      <w:pPr>
        <w:rPr>
          <w:rFonts w:eastAsiaTheme="minorEastAsia"/>
          <w:sz w:val="24"/>
          <w:szCs w:val="24"/>
        </w:rPr>
      </w:pPr>
      <w:r w:rsidRPr="349ECD18">
        <w:rPr>
          <w:rFonts w:eastAsiaTheme="minorEastAsia"/>
          <w:sz w:val="24"/>
          <w:szCs w:val="24"/>
        </w:rPr>
        <w:t>§ 16 Val av suppleanter</w:t>
      </w:r>
    </w:p>
    <w:p w14:paraId="31753F6E" w14:textId="24633BFA" w:rsidR="5BF84312" w:rsidRDefault="5BF84312" w:rsidP="349ECD18">
      <w:pPr>
        <w:rPr>
          <w:rFonts w:eastAsiaTheme="minorEastAsia"/>
          <w:sz w:val="24"/>
          <w:szCs w:val="24"/>
        </w:rPr>
      </w:pPr>
      <w:r w:rsidRPr="349ECD18">
        <w:rPr>
          <w:rFonts w:eastAsiaTheme="minorEastAsia"/>
          <w:sz w:val="24"/>
          <w:szCs w:val="24"/>
        </w:rPr>
        <w:t>§ 17 Val av revisorer och revisorssuppleanter</w:t>
      </w:r>
    </w:p>
    <w:p w14:paraId="7A3BF7FC" w14:textId="4972860C" w:rsidR="5BF84312" w:rsidRDefault="5BF84312" w:rsidP="349ECD18">
      <w:pPr>
        <w:rPr>
          <w:rFonts w:eastAsiaTheme="minorEastAsia"/>
          <w:sz w:val="24"/>
          <w:szCs w:val="24"/>
        </w:rPr>
      </w:pPr>
      <w:r w:rsidRPr="349ECD18">
        <w:rPr>
          <w:rFonts w:eastAsiaTheme="minorEastAsia"/>
          <w:sz w:val="24"/>
          <w:szCs w:val="24"/>
        </w:rPr>
        <w:t>§ 18 Val av valberedning</w:t>
      </w:r>
    </w:p>
    <w:p w14:paraId="769F9D61" w14:textId="33B1F3C8" w:rsidR="5BF84312" w:rsidRDefault="5BF84312" w:rsidP="349ECD18">
      <w:pPr>
        <w:rPr>
          <w:rFonts w:eastAsiaTheme="minorEastAsia"/>
          <w:sz w:val="24"/>
          <w:szCs w:val="24"/>
        </w:rPr>
      </w:pPr>
      <w:r w:rsidRPr="349ECD18">
        <w:rPr>
          <w:rFonts w:eastAsiaTheme="minorEastAsia"/>
          <w:sz w:val="24"/>
          <w:szCs w:val="24"/>
        </w:rPr>
        <w:t>§ 19 Verksamhetsplan 202</w:t>
      </w:r>
      <w:r w:rsidR="2A2FB612" w:rsidRPr="349ECD18">
        <w:rPr>
          <w:rFonts w:eastAsiaTheme="minorEastAsia"/>
          <w:sz w:val="24"/>
          <w:szCs w:val="24"/>
        </w:rPr>
        <w:t>3</w:t>
      </w:r>
    </w:p>
    <w:p w14:paraId="304F51AB" w14:textId="3DC0A300" w:rsidR="5BF84312" w:rsidRDefault="5BF84312" w:rsidP="349ECD18">
      <w:pPr>
        <w:rPr>
          <w:rFonts w:eastAsiaTheme="minorEastAsia"/>
          <w:sz w:val="24"/>
          <w:szCs w:val="24"/>
        </w:rPr>
      </w:pPr>
      <w:r w:rsidRPr="349ECD18">
        <w:rPr>
          <w:rFonts w:eastAsiaTheme="minorEastAsia"/>
          <w:sz w:val="24"/>
          <w:szCs w:val="24"/>
        </w:rPr>
        <w:t>§ 20 Fastställande av medlemsavgift</w:t>
      </w:r>
    </w:p>
    <w:p w14:paraId="01D43F88" w14:textId="682DB6BE" w:rsidR="5BF84312" w:rsidRDefault="4FA69379" w:rsidP="349ECD18">
      <w:pPr>
        <w:rPr>
          <w:rFonts w:eastAsiaTheme="minorEastAsia"/>
          <w:sz w:val="24"/>
          <w:szCs w:val="24"/>
        </w:rPr>
      </w:pPr>
      <w:r w:rsidRPr="349ECD18">
        <w:rPr>
          <w:rFonts w:eastAsiaTheme="minorEastAsia"/>
          <w:sz w:val="24"/>
          <w:szCs w:val="24"/>
        </w:rPr>
        <w:t>§ 21 Ekonomisk förvaltningsplan 202</w:t>
      </w:r>
      <w:r w:rsidR="1ED5D471" w:rsidRPr="349ECD18">
        <w:rPr>
          <w:rFonts w:eastAsiaTheme="minorEastAsia"/>
          <w:sz w:val="24"/>
          <w:szCs w:val="24"/>
        </w:rPr>
        <w:t>3</w:t>
      </w:r>
      <w:r w:rsidRPr="349ECD18">
        <w:rPr>
          <w:rFonts w:eastAsiaTheme="minorEastAsia"/>
          <w:sz w:val="24"/>
          <w:szCs w:val="24"/>
        </w:rPr>
        <w:t xml:space="preserve"> inkl budget</w:t>
      </w:r>
    </w:p>
    <w:p w14:paraId="550A24F5" w14:textId="08A9D885" w:rsidR="5BF84312" w:rsidRDefault="5BF84312" w:rsidP="349ECD18">
      <w:pPr>
        <w:rPr>
          <w:rFonts w:eastAsiaTheme="minorEastAsia"/>
          <w:sz w:val="24"/>
          <w:szCs w:val="24"/>
        </w:rPr>
      </w:pPr>
      <w:r w:rsidRPr="349ECD18">
        <w:rPr>
          <w:rFonts w:eastAsiaTheme="minorEastAsia"/>
          <w:sz w:val="24"/>
          <w:szCs w:val="24"/>
        </w:rPr>
        <w:t>§ 22 Studiedagar 202</w:t>
      </w:r>
      <w:r w:rsidR="1841E5A8" w:rsidRPr="349ECD18">
        <w:rPr>
          <w:rFonts w:eastAsiaTheme="minorEastAsia"/>
          <w:sz w:val="24"/>
          <w:szCs w:val="24"/>
        </w:rPr>
        <w:t>4</w:t>
      </w:r>
    </w:p>
    <w:p w14:paraId="230351C3" w14:textId="2D2535D0" w:rsidR="5BF84312" w:rsidRDefault="5BF84312" w:rsidP="349ECD18">
      <w:pPr>
        <w:rPr>
          <w:rFonts w:eastAsiaTheme="minorEastAsia"/>
          <w:sz w:val="24"/>
          <w:szCs w:val="24"/>
        </w:rPr>
      </w:pPr>
      <w:r w:rsidRPr="349ECD18">
        <w:rPr>
          <w:rFonts w:eastAsiaTheme="minorEastAsia"/>
          <w:sz w:val="24"/>
          <w:szCs w:val="24"/>
        </w:rPr>
        <w:t xml:space="preserve">§ 23 </w:t>
      </w:r>
      <w:r w:rsidR="2DD3065A" w:rsidRPr="349ECD18">
        <w:rPr>
          <w:rFonts w:eastAsiaTheme="minorEastAsia"/>
          <w:sz w:val="24"/>
          <w:szCs w:val="24"/>
        </w:rPr>
        <w:t>Förändring av kraven för auktorisation</w:t>
      </w:r>
    </w:p>
    <w:p w14:paraId="48A8EAD9" w14:textId="5AF86FAE" w:rsidR="4DE92AD4" w:rsidRDefault="4DE92AD4" w:rsidP="349ECD18">
      <w:pPr>
        <w:rPr>
          <w:rFonts w:eastAsiaTheme="minorEastAsia"/>
          <w:sz w:val="24"/>
          <w:szCs w:val="24"/>
        </w:rPr>
      </w:pPr>
      <w:r w:rsidRPr="349ECD18">
        <w:rPr>
          <w:rFonts w:eastAsiaTheme="minorEastAsia"/>
          <w:sz w:val="24"/>
          <w:szCs w:val="24"/>
        </w:rPr>
        <w:t>§ 24 Övriga frågor</w:t>
      </w:r>
    </w:p>
    <w:p w14:paraId="7C19BB9B" w14:textId="766B54EB" w:rsidR="5BF84312" w:rsidRPr="000D4DB3" w:rsidRDefault="4FA69379" w:rsidP="349ECD18">
      <w:pPr>
        <w:rPr>
          <w:rFonts w:eastAsiaTheme="minorEastAsia"/>
          <w:sz w:val="24"/>
          <w:szCs w:val="24"/>
        </w:rPr>
      </w:pPr>
      <w:r w:rsidRPr="349ECD18">
        <w:rPr>
          <w:rFonts w:eastAsiaTheme="minorEastAsia"/>
          <w:sz w:val="24"/>
          <w:szCs w:val="24"/>
        </w:rPr>
        <w:t>§ 2</w:t>
      </w:r>
      <w:r w:rsidR="419394D9" w:rsidRPr="349ECD18">
        <w:rPr>
          <w:rFonts w:eastAsiaTheme="minorEastAsia"/>
          <w:sz w:val="24"/>
          <w:szCs w:val="24"/>
        </w:rPr>
        <w:t>5</w:t>
      </w:r>
      <w:r w:rsidRPr="349ECD18">
        <w:rPr>
          <w:rFonts w:eastAsiaTheme="minorEastAsia"/>
          <w:sz w:val="24"/>
          <w:szCs w:val="24"/>
        </w:rPr>
        <w:t xml:space="preserve"> </w:t>
      </w:r>
      <w:r w:rsidR="2E0D7DC8" w:rsidRPr="349ECD18">
        <w:rPr>
          <w:rFonts w:eastAsiaTheme="minorEastAsia"/>
          <w:sz w:val="24"/>
          <w:szCs w:val="24"/>
        </w:rPr>
        <w:t>Mötet avslutas</w:t>
      </w:r>
    </w:p>
    <w:p w14:paraId="6FFFC01B" w14:textId="1B2451CA" w:rsidR="5BF84312" w:rsidRDefault="4FA69379" w:rsidP="349ECD18">
      <w:pPr>
        <w:rPr>
          <w:rFonts w:eastAsiaTheme="minorEastAsia"/>
          <w:b/>
          <w:bCs/>
          <w:sz w:val="24"/>
          <w:szCs w:val="24"/>
        </w:rPr>
      </w:pPr>
      <w:r w:rsidRPr="349ECD18">
        <w:rPr>
          <w:rFonts w:eastAsiaTheme="minorEastAsia"/>
          <w:b/>
          <w:bCs/>
          <w:sz w:val="24"/>
          <w:szCs w:val="24"/>
        </w:rPr>
        <w:lastRenderedPageBreak/>
        <w:t>VERKSAMHETSBERÄTTELSE</w:t>
      </w:r>
    </w:p>
    <w:p w14:paraId="3F3B3BD6" w14:textId="3CFDB182" w:rsidR="5BF84312" w:rsidRDefault="5BF84312" w:rsidP="349ECD18">
      <w:pPr>
        <w:rPr>
          <w:rFonts w:eastAsiaTheme="minorEastAsia"/>
          <w:b/>
          <w:bCs/>
          <w:sz w:val="24"/>
          <w:szCs w:val="24"/>
        </w:rPr>
      </w:pPr>
    </w:p>
    <w:p w14:paraId="570A7348" w14:textId="52FEE789" w:rsidR="5BF84312" w:rsidRDefault="5BF84312" w:rsidP="349ECD18">
      <w:pPr>
        <w:rPr>
          <w:rFonts w:eastAsiaTheme="minorEastAsia"/>
          <w:b/>
          <w:bCs/>
          <w:sz w:val="24"/>
          <w:szCs w:val="24"/>
        </w:rPr>
      </w:pPr>
      <w:r w:rsidRPr="5AAA34AE">
        <w:rPr>
          <w:rFonts w:eastAsiaTheme="minorEastAsia"/>
          <w:b/>
          <w:bCs/>
          <w:sz w:val="24"/>
          <w:szCs w:val="24"/>
        </w:rPr>
        <w:t xml:space="preserve">Kfr-s styrelse redovisar följande verksamhetsberättelse för tiden </w:t>
      </w:r>
      <w:r w:rsidR="72751BF6" w:rsidRPr="5AAA34AE">
        <w:rPr>
          <w:rFonts w:eastAsiaTheme="minorEastAsia"/>
          <w:b/>
          <w:bCs/>
          <w:sz w:val="24"/>
          <w:szCs w:val="24"/>
        </w:rPr>
        <w:t>18 maj</w:t>
      </w:r>
      <w:r w:rsidR="623E2396" w:rsidRPr="5AAA34AE">
        <w:rPr>
          <w:rFonts w:eastAsiaTheme="minorEastAsia"/>
          <w:b/>
          <w:bCs/>
          <w:sz w:val="24"/>
          <w:szCs w:val="24"/>
        </w:rPr>
        <w:t xml:space="preserve"> 2022</w:t>
      </w:r>
      <w:r w:rsidR="33E88F6C" w:rsidRPr="5AAA34AE">
        <w:rPr>
          <w:rFonts w:eastAsiaTheme="minorEastAsia"/>
          <w:b/>
          <w:bCs/>
          <w:sz w:val="24"/>
          <w:szCs w:val="24"/>
        </w:rPr>
        <w:t xml:space="preserve"> </w:t>
      </w:r>
      <w:r w:rsidR="72751BF6" w:rsidRPr="5AAA34AE">
        <w:rPr>
          <w:rFonts w:eastAsiaTheme="minorEastAsia"/>
          <w:b/>
          <w:bCs/>
          <w:sz w:val="24"/>
          <w:szCs w:val="24"/>
        </w:rPr>
        <w:t>-12</w:t>
      </w:r>
      <w:r w:rsidRPr="5AAA34AE">
        <w:rPr>
          <w:rFonts w:eastAsiaTheme="minorEastAsia"/>
          <w:b/>
          <w:bCs/>
          <w:sz w:val="24"/>
          <w:szCs w:val="24"/>
        </w:rPr>
        <w:t xml:space="preserve"> </w:t>
      </w:r>
      <w:r w:rsidR="23789EA2" w:rsidRPr="5AAA34AE">
        <w:rPr>
          <w:rFonts w:eastAsiaTheme="minorEastAsia"/>
          <w:b/>
          <w:bCs/>
          <w:sz w:val="24"/>
          <w:szCs w:val="24"/>
        </w:rPr>
        <w:t>maj</w:t>
      </w:r>
      <w:r w:rsidRPr="5AAA34AE">
        <w:rPr>
          <w:rFonts w:eastAsiaTheme="minorEastAsia"/>
          <w:b/>
          <w:bCs/>
          <w:sz w:val="24"/>
          <w:szCs w:val="24"/>
        </w:rPr>
        <w:t xml:space="preserve"> 202</w:t>
      </w:r>
      <w:r w:rsidR="3C48FA19" w:rsidRPr="5AAA34AE">
        <w:rPr>
          <w:rFonts w:eastAsiaTheme="minorEastAsia"/>
          <w:b/>
          <w:bCs/>
          <w:sz w:val="24"/>
          <w:szCs w:val="24"/>
        </w:rPr>
        <w:t>3:</w:t>
      </w:r>
    </w:p>
    <w:p w14:paraId="2ADDD0FF" w14:textId="5E637246" w:rsidR="5AAA34AE" w:rsidRDefault="5AAA34AE" w:rsidP="5AAA34AE">
      <w:pPr>
        <w:rPr>
          <w:rFonts w:eastAsiaTheme="minorEastAsia"/>
          <w:b/>
          <w:bCs/>
          <w:sz w:val="24"/>
          <w:szCs w:val="24"/>
        </w:rPr>
      </w:pPr>
    </w:p>
    <w:p w14:paraId="18120781" w14:textId="5263D5A6" w:rsidR="5BF84312" w:rsidRDefault="5BF84312" w:rsidP="4A8BC54B">
      <w:pPr>
        <w:rPr>
          <w:rFonts w:eastAsiaTheme="minorEastAsia"/>
          <w:b/>
          <w:bCs/>
          <w:sz w:val="24"/>
          <w:szCs w:val="24"/>
        </w:rPr>
      </w:pPr>
      <w:r w:rsidRPr="5AAA34AE">
        <w:rPr>
          <w:rFonts w:eastAsiaTheme="minorEastAsia"/>
          <w:b/>
          <w:bCs/>
          <w:sz w:val="24"/>
          <w:szCs w:val="24"/>
        </w:rPr>
        <w:t>Styrelsens sammansättning och funktion</w:t>
      </w:r>
    </w:p>
    <w:p w14:paraId="3452F57D" w14:textId="60E32F6B" w:rsidR="5BF84312" w:rsidRDefault="5BF84312" w:rsidP="349ECD18">
      <w:pPr>
        <w:rPr>
          <w:rFonts w:eastAsiaTheme="minorEastAsia"/>
          <w:sz w:val="24"/>
          <w:szCs w:val="24"/>
        </w:rPr>
      </w:pPr>
      <w:r w:rsidRPr="349ECD18">
        <w:rPr>
          <w:rFonts w:eastAsiaTheme="minorEastAsia"/>
          <w:sz w:val="24"/>
          <w:szCs w:val="24"/>
        </w:rPr>
        <w:t>Helena Modig, Östersund</w:t>
      </w:r>
      <w:r>
        <w:tab/>
      </w:r>
      <w:r>
        <w:tab/>
      </w:r>
      <w:r>
        <w:tab/>
      </w:r>
      <w:r w:rsidRPr="349ECD18">
        <w:rPr>
          <w:rFonts w:eastAsiaTheme="minorEastAsia"/>
          <w:sz w:val="24"/>
          <w:szCs w:val="24"/>
        </w:rPr>
        <w:t>ordförande</w:t>
      </w:r>
    </w:p>
    <w:p w14:paraId="2FF32B6A" w14:textId="3C1B5664" w:rsidR="5BF84312" w:rsidRDefault="5F68664C" w:rsidP="349ECD18">
      <w:pPr>
        <w:rPr>
          <w:rFonts w:eastAsiaTheme="minorEastAsia"/>
          <w:sz w:val="24"/>
          <w:szCs w:val="24"/>
        </w:rPr>
      </w:pPr>
      <w:r w:rsidRPr="5AAA34AE">
        <w:rPr>
          <w:rFonts w:eastAsiaTheme="minorEastAsia"/>
          <w:sz w:val="24"/>
          <w:szCs w:val="24"/>
        </w:rPr>
        <w:t>Johan Sjöstrand</w:t>
      </w:r>
      <w:r w:rsidR="5BF84312" w:rsidRPr="5AAA34AE">
        <w:rPr>
          <w:rFonts w:eastAsiaTheme="minorEastAsia"/>
          <w:sz w:val="24"/>
          <w:szCs w:val="24"/>
        </w:rPr>
        <w:t xml:space="preserve">, </w:t>
      </w:r>
      <w:r w:rsidR="077741CB" w:rsidRPr="5AAA34AE">
        <w:rPr>
          <w:rFonts w:eastAsiaTheme="minorEastAsia"/>
          <w:sz w:val="24"/>
          <w:szCs w:val="24"/>
        </w:rPr>
        <w:t>Eslöv</w:t>
      </w:r>
      <w:r w:rsidR="5BF84312">
        <w:tab/>
      </w:r>
      <w:r w:rsidR="5BF84312" w:rsidRPr="5AAA34AE">
        <w:rPr>
          <w:rFonts w:eastAsiaTheme="minorEastAsia"/>
          <w:sz w:val="24"/>
          <w:szCs w:val="24"/>
        </w:rPr>
        <w:t xml:space="preserve">                                               vice ordförande</w:t>
      </w:r>
    </w:p>
    <w:p w14:paraId="0AFB0215" w14:textId="4FC556EB" w:rsidR="5BF84312" w:rsidRDefault="5BF84312" w:rsidP="349ECD18">
      <w:pPr>
        <w:rPr>
          <w:rFonts w:eastAsiaTheme="minorEastAsia"/>
          <w:sz w:val="24"/>
          <w:szCs w:val="24"/>
        </w:rPr>
      </w:pPr>
      <w:r w:rsidRPr="349ECD18">
        <w:rPr>
          <w:rFonts w:eastAsiaTheme="minorEastAsia"/>
          <w:sz w:val="24"/>
          <w:szCs w:val="24"/>
        </w:rPr>
        <w:t>Susanne Lundqvist, Falkenberg</w:t>
      </w:r>
      <w:r>
        <w:tab/>
      </w:r>
      <w:r>
        <w:tab/>
      </w:r>
      <w:r w:rsidRPr="349ECD18">
        <w:rPr>
          <w:rFonts w:eastAsiaTheme="minorEastAsia"/>
          <w:sz w:val="24"/>
          <w:szCs w:val="24"/>
        </w:rPr>
        <w:t>protokollssekreterare</w:t>
      </w:r>
    </w:p>
    <w:p w14:paraId="134549BC" w14:textId="4C44302D" w:rsidR="5BF84312" w:rsidRDefault="33B0603A" w:rsidP="349ECD18">
      <w:pPr>
        <w:rPr>
          <w:rFonts w:eastAsiaTheme="minorEastAsia"/>
          <w:sz w:val="24"/>
          <w:szCs w:val="24"/>
        </w:rPr>
      </w:pPr>
      <w:r w:rsidRPr="5AAA34AE">
        <w:rPr>
          <w:rFonts w:eastAsiaTheme="minorEastAsia"/>
          <w:sz w:val="24"/>
          <w:szCs w:val="24"/>
        </w:rPr>
        <w:t>Kent Eklöw, Jönköping</w:t>
      </w:r>
      <w:r w:rsidR="5BF84312">
        <w:tab/>
      </w:r>
      <w:r w:rsidR="5BF84312">
        <w:tab/>
      </w:r>
      <w:r w:rsidR="5BF84312" w:rsidRPr="5AAA34AE">
        <w:rPr>
          <w:rFonts w:eastAsiaTheme="minorEastAsia"/>
          <w:sz w:val="24"/>
          <w:szCs w:val="24"/>
        </w:rPr>
        <w:t xml:space="preserve">               </w:t>
      </w:r>
      <w:r w:rsidR="06B9D82D" w:rsidRPr="5AAA34AE">
        <w:rPr>
          <w:rFonts w:eastAsiaTheme="minorEastAsia"/>
          <w:sz w:val="24"/>
          <w:szCs w:val="24"/>
        </w:rPr>
        <w:t xml:space="preserve">       </w:t>
      </w:r>
      <w:r w:rsidR="18A05BD1" w:rsidRPr="5AAA34AE">
        <w:rPr>
          <w:rFonts w:eastAsiaTheme="minorEastAsia"/>
          <w:sz w:val="24"/>
          <w:szCs w:val="24"/>
        </w:rPr>
        <w:t xml:space="preserve"> </w:t>
      </w:r>
      <w:r w:rsidR="06B9D82D" w:rsidRPr="5AAA34AE">
        <w:rPr>
          <w:rFonts w:eastAsiaTheme="minorEastAsia"/>
          <w:sz w:val="24"/>
          <w:szCs w:val="24"/>
        </w:rPr>
        <w:t>kassör</w:t>
      </w:r>
    </w:p>
    <w:p w14:paraId="3B5B783E" w14:textId="1F64392F" w:rsidR="5DF0B2AA" w:rsidRDefault="5DF0B2AA" w:rsidP="349ECD18">
      <w:pPr>
        <w:rPr>
          <w:rFonts w:eastAsiaTheme="minorEastAsia"/>
          <w:sz w:val="24"/>
          <w:szCs w:val="24"/>
        </w:rPr>
      </w:pPr>
      <w:r w:rsidRPr="349ECD18">
        <w:rPr>
          <w:rFonts w:eastAsiaTheme="minorEastAsia"/>
          <w:sz w:val="24"/>
          <w:szCs w:val="24"/>
        </w:rPr>
        <w:t xml:space="preserve">Ann-Helén </w:t>
      </w:r>
      <w:r w:rsidR="5586347C" w:rsidRPr="349ECD18">
        <w:rPr>
          <w:rFonts w:eastAsiaTheme="minorEastAsia"/>
          <w:sz w:val="24"/>
          <w:szCs w:val="24"/>
        </w:rPr>
        <w:t>Karhatsu</w:t>
      </w:r>
      <w:r>
        <w:tab/>
      </w:r>
      <w:r>
        <w:tab/>
      </w:r>
      <w:r>
        <w:tab/>
      </w:r>
      <w:r w:rsidR="5586347C" w:rsidRPr="349ECD18">
        <w:rPr>
          <w:rFonts w:eastAsiaTheme="minorEastAsia"/>
          <w:sz w:val="24"/>
          <w:szCs w:val="24"/>
        </w:rPr>
        <w:t>medlemssekreterare</w:t>
      </w:r>
    </w:p>
    <w:p w14:paraId="22BA5E49" w14:textId="31D850FE" w:rsidR="5586347C" w:rsidRDefault="5586347C" w:rsidP="349ECD18">
      <w:pPr>
        <w:rPr>
          <w:rFonts w:eastAsiaTheme="minorEastAsia"/>
          <w:sz w:val="24"/>
          <w:szCs w:val="24"/>
        </w:rPr>
      </w:pPr>
      <w:r w:rsidRPr="349ECD18">
        <w:rPr>
          <w:rFonts w:eastAsiaTheme="minorEastAsia"/>
          <w:sz w:val="24"/>
          <w:szCs w:val="24"/>
        </w:rPr>
        <w:t xml:space="preserve">Charlotta Haglöf Larsson </w:t>
      </w:r>
      <w:r>
        <w:tab/>
      </w:r>
      <w:r>
        <w:tab/>
      </w:r>
      <w:r>
        <w:tab/>
      </w:r>
      <w:r w:rsidRPr="349ECD18">
        <w:rPr>
          <w:rFonts w:eastAsiaTheme="minorEastAsia"/>
          <w:sz w:val="24"/>
          <w:szCs w:val="24"/>
        </w:rPr>
        <w:t>web</w:t>
      </w:r>
      <w:r w:rsidR="00A1673B">
        <w:rPr>
          <w:rFonts w:eastAsiaTheme="minorEastAsia"/>
          <w:sz w:val="24"/>
          <w:szCs w:val="24"/>
        </w:rPr>
        <w:t>ansvarig</w:t>
      </w:r>
    </w:p>
    <w:p w14:paraId="6D3AFE8F" w14:textId="58AF5C84" w:rsidR="1C1F9ED4" w:rsidRDefault="06B9D82D" w:rsidP="4A8BC54B">
      <w:pPr>
        <w:rPr>
          <w:rFonts w:eastAsiaTheme="minorEastAsia"/>
          <w:sz w:val="24"/>
          <w:szCs w:val="24"/>
        </w:rPr>
      </w:pPr>
      <w:r w:rsidRPr="4A8BC54B">
        <w:rPr>
          <w:rFonts w:eastAsiaTheme="minorEastAsia"/>
          <w:sz w:val="24"/>
          <w:szCs w:val="24"/>
        </w:rPr>
        <w:t xml:space="preserve">Marie Björs, Ystad </w:t>
      </w:r>
      <w:r w:rsidR="3EDA2F70" w:rsidRPr="4A8BC54B">
        <w:rPr>
          <w:rFonts w:eastAsiaTheme="minorEastAsia"/>
          <w:sz w:val="24"/>
          <w:szCs w:val="24"/>
        </w:rPr>
        <w:t xml:space="preserve"> </w:t>
      </w:r>
      <w:r w:rsidR="1C1F9ED4">
        <w:tab/>
      </w:r>
      <w:r w:rsidR="1C1F9ED4">
        <w:tab/>
      </w:r>
      <w:r w:rsidR="1C1F9ED4">
        <w:tab/>
      </w:r>
      <w:r w:rsidR="75B6C01F" w:rsidRPr="4A8BC54B">
        <w:rPr>
          <w:rFonts w:eastAsiaTheme="minorEastAsia"/>
          <w:sz w:val="24"/>
          <w:szCs w:val="24"/>
        </w:rPr>
        <w:t>ledamot</w:t>
      </w:r>
      <w:r w:rsidR="1C1F9ED4">
        <w:tab/>
      </w:r>
      <w:r w:rsidR="1C1F9ED4">
        <w:tab/>
      </w:r>
    </w:p>
    <w:p w14:paraId="609E6A83" w14:textId="67FFE976" w:rsidR="1C1F9ED4" w:rsidRDefault="1C1F9ED4" w:rsidP="349ECD18">
      <w:pPr>
        <w:rPr>
          <w:rFonts w:eastAsiaTheme="minorEastAsia"/>
          <w:sz w:val="24"/>
          <w:szCs w:val="24"/>
        </w:rPr>
      </w:pPr>
      <w:r w:rsidRPr="4A8BC54B">
        <w:rPr>
          <w:rFonts w:eastAsiaTheme="minorEastAsia"/>
          <w:sz w:val="24"/>
          <w:szCs w:val="24"/>
        </w:rPr>
        <w:t>Kristina Svartek</w:t>
      </w:r>
      <w:r w:rsidR="5BF84312" w:rsidRPr="4A8BC54B">
        <w:rPr>
          <w:rFonts w:eastAsiaTheme="minorEastAsia"/>
          <w:sz w:val="24"/>
          <w:szCs w:val="24"/>
        </w:rPr>
        <w:t>, Lu</w:t>
      </w:r>
      <w:r w:rsidR="224D6986" w:rsidRPr="4A8BC54B">
        <w:rPr>
          <w:rFonts w:eastAsiaTheme="minorEastAsia"/>
          <w:sz w:val="24"/>
          <w:szCs w:val="24"/>
        </w:rPr>
        <w:t>nd</w:t>
      </w:r>
      <w:r>
        <w:tab/>
      </w:r>
      <w:r>
        <w:tab/>
      </w:r>
      <w:r>
        <w:tab/>
      </w:r>
      <w:r w:rsidR="61AD045D" w:rsidRPr="4A8BC54B">
        <w:rPr>
          <w:rFonts w:eastAsiaTheme="minorEastAsia"/>
          <w:sz w:val="24"/>
          <w:szCs w:val="24"/>
        </w:rPr>
        <w:t>suppleant</w:t>
      </w:r>
    </w:p>
    <w:p w14:paraId="02DEF581" w14:textId="5E3165C7" w:rsidR="5BF84312" w:rsidRDefault="087F3C76" w:rsidP="349ECD18">
      <w:pPr>
        <w:rPr>
          <w:rFonts w:eastAsiaTheme="minorEastAsia"/>
          <w:sz w:val="24"/>
          <w:szCs w:val="24"/>
        </w:rPr>
      </w:pPr>
      <w:r w:rsidRPr="349ECD18">
        <w:rPr>
          <w:rFonts w:eastAsiaTheme="minorEastAsia"/>
          <w:sz w:val="24"/>
          <w:szCs w:val="24"/>
        </w:rPr>
        <w:t>Cecilia Ekelin</w:t>
      </w:r>
      <w:r w:rsidR="5BF84312" w:rsidRPr="349ECD18">
        <w:rPr>
          <w:rFonts w:eastAsiaTheme="minorEastAsia"/>
          <w:sz w:val="24"/>
          <w:szCs w:val="24"/>
        </w:rPr>
        <w:t xml:space="preserve">, </w:t>
      </w:r>
      <w:r w:rsidR="4CE72440" w:rsidRPr="349ECD18">
        <w:rPr>
          <w:rFonts w:eastAsiaTheme="minorEastAsia"/>
          <w:sz w:val="24"/>
          <w:szCs w:val="24"/>
        </w:rPr>
        <w:t>Kungsbacka</w:t>
      </w:r>
      <w:r w:rsidR="5BF84312">
        <w:tab/>
      </w:r>
      <w:r w:rsidR="5BF84312">
        <w:tab/>
      </w:r>
      <w:r w:rsidR="5BF84312">
        <w:tab/>
      </w:r>
      <w:r w:rsidR="5BF84312" w:rsidRPr="349ECD18">
        <w:rPr>
          <w:rFonts w:eastAsiaTheme="minorEastAsia"/>
          <w:sz w:val="24"/>
          <w:szCs w:val="24"/>
        </w:rPr>
        <w:t>suppleant</w:t>
      </w:r>
    </w:p>
    <w:p w14:paraId="762C09AE" w14:textId="4FDFFEDE" w:rsidR="5BF84312" w:rsidRDefault="5BF84312" w:rsidP="349ECD18">
      <w:pPr>
        <w:rPr>
          <w:rFonts w:eastAsiaTheme="minorEastAsia"/>
          <w:sz w:val="24"/>
          <w:szCs w:val="24"/>
        </w:rPr>
      </w:pPr>
    </w:p>
    <w:p w14:paraId="48C9E892" w14:textId="6C3BD548" w:rsidR="5BF84312" w:rsidRDefault="5BF84312" w:rsidP="349ECD18">
      <w:pPr>
        <w:rPr>
          <w:rFonts w:eastAsiaTheme="minorEastAsia"/>
          <w:b/>
          <w:bCs/>
          <w:sz w:val="24"/>
          <w:szCs w:val="24"/>
        </w:rPr>
      </w:pPr>
      <w:r w:rsidRPr="349ECD18">
        <w:rPr>
          <w:rFonts w:eastAsiaTheme="minorEastAsia"/>
          <w:b/>
          <w:bCs/>
          <w:sz w:val="24"/>
          <w:szCs w:val="24"/>
        </w:rPr>
        <w:t>Revisorer</w:t>
      </w:r>
    </w:p>
    <w:p w14:paraId="304CDF39" w14:textId="093C0314" w:rsidR="5BF84312" w:rsidRDefault="323B162E" w:rsidP="349ECD18">
      <w:pPr>
        <w:rPr>
          <w:rFonts w:eastAsiaTheme="minorEastAsia"/>
          <w:sz w:val="24"/>
          <w:szCs w:val="24"/>
        </w:rPr>
      </w:pPr>
      <w:r w:rsidRPr="349ECD18">
        <w:rPr>
          <w:rFonts w:eastAsiaTheme="minorEastAsia"/>
          <w:sz w:val="24"/>
          <w:szCs w:val="24"/>
        </w:rPr>
        <w:t xml:space="preserve">Pia Fogelberg Skoglösa, Lund </w:t>
      </w:r>
    </w:p>
    <w:p w14:paraId="42CBFF99" w14:textId="44CF25F6" w:rsidR="52302A10" w:rsidRDefault="52302A10" w:rsidP="349ECD18">
      <w:pPr>
        <w:rPr>
          <w:rFonts w:eastAsiaTheme="minorEastAsia"/>
          <w:sz w:val="24"/>
          <w:szCs w:val="24"/>
        </w:rPr>
      </w:pPr>
      <w:r w:rsidRPr="4A8BC54B">
        <w:rPr>
          <w:rFonts w:eastAsiaTheme="minorEastAsia"/>
          <w:sz w:val="24"/>
          <w:szCs w:val="24"/>
        </w:rPr>
        <w:t>Gun</w:t>
      </w:r>
      <w:r w:rsidR="2FE53DBE" w:rsidRPr="4A8BC54B">
        <w:rPr>
          <w:rFonts w:eastAsiaTheme="minorEastAsia"/>
          <w:sz w:val="24"/>
          <w:szCs w:val="24"/>
        </w:rPr>
        <w:t xml:space="preserve"> Berggren, Trollhättan</w:t>
      </w:r>
      <w:r w:rsidR="617630F2" w:rsidRPr="4A8BC54B">
        <w:rPr>
          <w:rFonts w:eastAsiaTheme="minorEastAsia"/>
          <w:sz w:val="24"/>
          <w:szCs w:val="24"/>
        </w:rPr>
        <w:t xml:space="preserve"> (revisorssuppleant)</w:t>
      </w:r>
    </w:p>
    <w:p w14:paraId="1D902601" w14:textId="748E016C" w:rsidR="5BF84312" w:rsidRDefault="5BF84312" w:rsidP="349ECD18">
      <w:pPr>
        <w:rPr>
          <w:rFonts w:eastAsiaTheme="minorEastAsia"/>
          <w:sz w:val="24"/>
          <w:szCs w:val="24"/>
        </w:rPr>
      </w:pPr>
    </w:p>
    <w:p w14:paraId="69BF8FA2" w14:textId="55A0FF27" w:rsidR="5BF84312" w:rsidRDefault="4FA69379" w:rsidP="349ECD18">
      <w:pPr>
        <w:rPr>
          <w:rFonts w:eastAsiaTheme="minorEastAsia"/>
          <w:b/>
          <w:bCs/>
          <w:sz w:val="24"/>
          <w:szCs w:val="24"/>
        </w:rPr>
      </w:pPr>
      <w:r w:rsidRPr="349ECD18">
        <w:rPr>
          <w:rFonts w:eastAsiaTheme="minorEastAsia"/>
          <w:b/>
          <w:bCs/>
          <w:sz w:val="24"/>
          <w:szCs w:val="24"/>
        </w:rPr>
        <w:t>Valberedning</w:t>
      </w:r>
    </w:p>
    <w:p w14:paraId="09F8EDD6" w14:textId="7BC51B1D" w:rsidR="5BF84312" w:rsidRDefault="5BF84312" w:rsidP="349ECD18">
      <w:pPr>
        <w:rPr>
          <w:rFonts w:eastAsiaTheme="minorEastAsia"/>
          <w:sz w:val="24"/>
          <w:szCs w:val="24"/>
        </w:rPr>
      </w:pPr>
      <w:r w:rsidRPr="5AAA34AE">
        <w:rPr>
          <w:rFonts w:eastAsiaTheme="minorEastAsia"/>
          <w:sz w:val="24"/>
          <w:szCs w:val="24"/>
        </w:rPr>
        <w:t>Pia Ringeborn, Västerås</w:t>
      </w:r>
      <w:r w:rsidR="221BBDE9" w:rsidRPr="5AAA34AE">
        <w:rPr>
          <w:rFonts w:eastAsiaTheme="minorEastAsia"/>
          <w:sz w:val="24"/>
          <w:szCs w:val="24"/>
        </w:rPr>
        <w:t>, sammankallande</w:t>
      </w:r>
    </w:p>
    <w:p w14:paraId="4F64666F" w14:textId="1909B19D" w:rsidR="5BF84312" w:rsidRDefault="323B162E" w:rsidP="5AAA34AE">
      <w:pPr>
        <w:rPr>
          <w:rFonts w:eastAsiaTheme="minorEastAsia"/>
          <w:sz w:val="24"/>
          <w:szCs w:val="24"/>
        </w:rPr>
      </w:pPr>
      <w:r w:rsidRPr="5AAA34AE">
        <w:rPr>
          <w:rFonts w:eastAsiaTheme="minorEastAsia"/>
          <w:sz w:val="24"/>
          <w:szCs w:val="24"/>
        </w:rPr>
        <w:t>Eva Törnqvist Kungälv</w:t>
      </w:r>
    </w:p>
    <w:p w14:paraId="27BBB6B3" w14:textId="0A0CB233" w:rsidR="5BF84312" w:rsidRDefault="4227F71E" w:rsidP="5AAA34AE">
      <w:pPr>
        <w:rPr>
          <w:rFonts w:eastAsiaTheme="minorEastAsia"/>
          <w:sz w:val="24"/>
          <w:szCs w:val="24"/>
        </w:rPr>
      </w:pPr>
      <w:r w:rsidRPr="5AAA34AE">
        <w:rPr>
          <w:rFonts w:eastAsiaTheme="minorEastAsia"/>
          <w:sz w:val="24"/>
          <w:szCs w:val="24"/>
        </w:rPr>
        <w:t>Ulrika Fahlcrantz, Lund</w:t>
      </w:r>
    </w:p>
    <w:p w14:paraId="688B3F35" w14:textId="0E0193EF" w:rsidR="5AAA34AE" w:rsidRDefault="5AAA34AE" w:rsidP="5AAA34AE"/>
    <w:p w14:paraId="33FD5C70" w14:textId="3DA0F937" w:rsidR="5BF84312" w:rsidRDefault="5BF84312" w:rsidP="7D9673F4">
      <w:r>
        <w:br w:type="page"/>
      </w:r>
    </w:p>
    <w:p w14:paraId="0635397A" w14:textId="229BDB39" w:rsidR="5BF84312" w:rsidRDefault="4FA69379" w:rsidP="349ECD18">
      <w:pPr>
        <w:rPr>
          <w:rFonts w:eastAsiaTheme="minorEastAsia"/>
          <w:b/>
          <w:bCs/>
          <w:sz w:val="24"/>
          <w:szCs w:val="24"/>
        </w:rPr>
      </w:pPr>
      <w:r w:rsidRPr="349ECD18">
        <w:rPr>
          <w:rFonts w:eastAsiaTheme="minorEastAsia"/>
          <w:b/>
          <w:bCs/>
          <w:sz w:val="24"/>
          <w:szCs w:val="24"/>
        </w:rPr>
        <w:lastRenderedPageBreak/>
        <w:t>Styrelsens arbete</w:t>
      </w:r>
    </w:p>
    <w:p w14:paraId="6791E199" w14:textId="2357662C" w:rsidR="323B162E" w:rsidRDefault="5BF84312" w:rsidP="349ECD18">
      <w:pPr>
        <w:rPr>
          <w:rFonts w:eastAsiaTheme="minorEastAsia"/>
          <w:sz w:val="24"/>
          <w:szCs w:val="24"/>
        </w:rPr>
      </w:pPr>
      <w:r w:rsidRPr="349ECD18">
        <w:rPr>
          <w:rFonts w:eastAsiaTheme="minorEastAsia"/>
          <w:sz w:val="24"/>
          <w:szCs w:val="24"/>
        </w:rPr>
        <w:t>Styrelsen har, utöver ett konstituerande möte i samband med föregående årsmöte i</w:t>
      </w:r>
      <w:r w:rsidR="2400D458" w:rsidRPr="349ECD18">
        <w:rPr>
          <w:rFonts w:eastAsiaTheme="minorEastAsia"/>
          <w:sz w:val="24"/>
          <w:szCs w:val="24"/>
        </w:rPr>
        <w:t xml:space="preserve"> maj i</w:t>
      </w:r>
      <w:r w:rsidRPr="349ECD18">
        <w:rPr>
          <w:rFonts w:eastAsiaTheme="minorEastAsia"/>
          <w:sz w:val="24"/>
          <w:szCs w:val="24"/>
        </w:rPr>
        <w:t xml:space="preserve"> </w:t>
      </w:r>
      <w:r w:rsidR="78E3CFBC" w:rsidRPr="349ECD18">
        <w:rPr>
          <w:rFonts w:eastAsiaTheme="minorEastAsia"/>
          <w:sz w:val="24"/>
          <w:szCs w:val="24"/>
        </w:rPr>
        <w:t>Halmstad</w:t>
      </w:r>
      <w:r w:rsidRPr="349ECD18">
        <w:rPr>
          <w:rFonts w:eastAsiaTheme="minorEastAsia"/>
          <w:sz w:val="24"/>
          <w:szCs w:val="24"/>
        </w:rPr>
        <w:t xml:space="preserve">, träffats på plats i Stockholm i </w:t>
      </w:r>
      <w:r w:rsidR="25CE0105" w:rsidRPr="349ECD18">
        <w:rPr>
          <w:rFonts w:eastAsiaTheme="minorEastAsia"/>
          <w:sz w:val="24"/>
          <w:szCs w:val="24"/>
        </w:rPr>
        <w:t xml:space="preserve">september och februari och digitalt i november och </w:t>
      </w:r>
      <w:r w:rsidRPr="349ECD18">
        <w:rPr>
          <w:rFonts w:eastAsiaTheme="minorEastAsia"/>
          <w:sz w:val="24"/>
          <w:szCs w:val="24"/>
        </w:rPr>
        <w:t xml:space="preserve">april. Delar av styrelsen har även träffats i olika konstellationer digitalt för att diskutera specifika frågeställningar under året. </w:t>
      </w:r>
    </w:p>
    <w:p w14:paraId="6B925F4C" w14:textId="0688650A" w:rsidR="292DE2B2" w:rsidRDefault="292DE2B2" w:rsidP="349ECD18">
      <w:pPr>
        <w:rPr>
          <w:rFonts w:eastAsiaTheme="minorEastAsia"/>
          <w:sz w:val="24"/>
          <w:szCs w:val="24"/>
        </w:rPr>
      </w:pPr>
    </w:p>
    <w:p w14:paraId="49B9F5EA" w14:textId="55486B09" w:rsidR="323B162E" w:rsidRDefault="323B162E" w:rsidP="349ECD18">
      <w:pPr>
        <w:rPr>
          <w:rFonts w:eastAsiaTheme="minorEastAsia"/>
          <w:b/>
          <w:bCs/>
          <w:sz w:val="24"/>
          <w:szCs w:val="24"/>
        </w:rPr>
      </w:pPr>
      <w:r w:rsidRPr="349ECD18">
        <w:rPr>
          <w:rFonts w:eastAsiaTheme="minorEastAsia"/>
          <w:b/>
          <w:bCs/>
          <w:sz w:val="24"/>
          <w:szCs w:val="24"/>
        </w:rPr>
        <w:t>Kommunikation, hemsida och digitala medier</w:t>
      </w:r>
    </w:p>
    <w:p w14:paraId="3AEF3A28" w14:textId="30D9341B" w:rsidR="323B162E" w:rsidRDefault="323B162E" w:rsidP="7B86C0F6">
      <w:pPr>
        <w:rPr>
          <w:rFonts w:eastAsiaTheme="minorEastAsia"/>
          <w:sz w:val="24"/>
          <w:szCs w:val="24"/>
        </w:rPr>
      </w:pPr>
      <w:r w:rsidRPr="7B86C0F6">
        <w:rPr>
          <w:rFonts w:eastAsiaTheme="minorEastAsia"/>
          <w:sz w:val="24"/>
          <w:szCs w:val="24"/>
        </w:rPr>
        <w:t>Den nya hemsidan s</w:t>
      </w:r>
      <w:r w:rsidR="5806C120" w:rsidRPr="7B86C0F6">
        <w:rPr>
          <w:rFonts w:eastAsiaTheme="minorEastAsia"/>
          <w:sz w:val="24"/>
          <w:szCs w:val="24"/>
        </w:rPr>
        <w:t>om lanserades under 2022 blev t</w:t>
      </w:r>
      <w:r w:rsidR="49040C7F" w:rsidRPr="7B86C0F6">
        <w:rPr>
          <w:rFonts w:eastAsiaTheme="minorEastAsia"/>
          <w:sz w:val="24"/>
          <w:szCs w:val="24"/>
        </w:rPr>
        <w:t>r</w:t>
      </w:r>
      <w:r w:rsidR="5806C120" w:rsidRPr="7B86C0F6">
        <w:rPr>
          <w:rFonts w:eastAsiaTheme="minorEastAsia"/>
          <w:sz w:val="24"/>
          <w:szCs w:val="24"/>
        </w:rPr>
        <w:t>åkigt nog hackad efter en kort tids användning</w:t>
      </w:r>
      <w:r w:rsidRPr="7B86C0F6">
        <w:rPr>
          <w:rFonts w:eastAsiaTheme="minorEastAsia"/>
          <w:sz w:val="24"/>
          <w:szCs w:val="24"/>
        </w:rPr>
        <w:t xml:space="preserve">. </w:t>
      </w:r>
      <w:r w:rsidR="20C3DAAC" w:rsidRPr="7B86C0F6">
        <w:rPr>
          <w:rFonts w:eastAsiaTheme="minorEastAsia"/>
          <w:sz w:val="24"/>
          <w:szCs w:val="24"/>
        </w:rPr>
        <w:t xml:space="preserve">Mycket arbete har lagts under året för att säkra den framöver </w:t>
      </w:r>
      <w:r w:rsidR="2D74046E" w:rsidRPr="7B86C0F6">
        <w:rPr>
          <w:rFonts w:eastAsiaTheme="minorEastAsia"/>
          <w:sz w:val="24"/>
          <w:szCs w:val="24"/>
        </w:rPr>
        <w:t xml:space="preserve">och en del i att göra sidan säkrare är att </w:t>
      </w:r>
      <w:r w:rsidR="4BC1727A" w:rsidRPr="7B86C0F6">
        <w:rPr>
          <w:rFonts w:eastAsiaTheme="minorEastAsia"/>
          <w:sz w:val="24"/>
          <w:szCs w:val="24"/>
        </w:rPr>
        <w:t xml:space="preserve">hemsidan </w:t>
      </w:r>
      <w:r w:rsidR="2D74046E" w:rsidRPr="7B86C0F6">
        <w:rPr>
          <w:rFonts w:eastAsiaTheme="minorEastAsia"/>
          <w:sz w:val="24"/>
          <w:szCs w:val="24"/>
        </w:rPr>
        <w:t xml:space="preserve">byter till adressen </w:t>
      </w:r>
      <w:hyperlink r:id="rId10">
        <w:r w:rsidR="2D74046E" w:rsidRPr="7B86C0F6">
          <w:rPr>
            <w:rStyle w:val="Hyperlnk"/>
            <w:rFonts w:eastAsiaTheme="minorEastAsia"/>
            <w:sz w:val="24"/>
            <w:szCs w:val="24"/>
          </w:rPr>
          <w:t>www.sverigeskfr.se</w:t>
        </w:r>
        <w:r w:rsidR="6C6EFFE1" w:rsidRPr="7B86C0F6">
          <w:rPr>
            <w:rStyle w:val="Hyperlnk"/>
            <w:rFonts w:eastAsiaTheme="minorEastAsia"/>
            <w:sz w:val="24"/>
            <w:szCs w:val="24"/>
          </w:rPr>
          <w:t>.</w:t>
        </w:r>
      </w:hyperlink>
      <w:r w:rsidR="6C6EFFE1" w:rsidRPr="7B86C0F6">
        <w:rPr>
          <w:rFonts w:eastAsiaTheme="minorEastAsia"/>
          <w:sz w:val="24"/>
          <w:szCs w:val="24"/>
        </w:rPr>
        <w:t xml:space="preserve"> </w:t>
      </w:r>
      <w:r w:rsidR="158E5B91" w:rsidRPr="7B86C0F6">
        <w:rPr>
          <w:rFonts w:eastAsiaTheme="minorEastAsia"/>
          <w:sz w:val="24"/>
          <w:szCs w:val="24"/>
        </w:rPr>
        <w:t>Arbetet med att städa hemsidan från gammalt material fortgår och kommer göra så en tid.</w:t>
      </w:r>
      <w:r w:rsidRPr="7B86C0F6">
        <w:rPr>
          <w:rFonts w:eastAsiaTheme="minorEastAsia"/>
          <w:sz w:val="24"/>
          <w:szCs w:val="24"/>
        </w:rPr>
        <w:t xml:space="preserve"> </w:t>
      </w:r>
    </w:p>
    <w:p w14:paraId="53D180B9" w14:textId="32E24A6D" w:rsidR="323B162E" w:rsidRDefault="323B162E" w:rsidP="349ECD18">
      <w:pPr>
        <w:rPr>
          <w:rFonts w:eastAsiaTheme="minorEastAsia"/>
          <w:sz w:val="24"/>
          <w:szCs w:val="24"/>
        </w:rPr>
      </w:pPr>
      <w:r w:rsidRPr="5AAA34AE">
        <w:rPr>
          <w:rFonts w:eastAsiaTheme="minorEastAsia"/>
          <w:sz w:val="24"/>
          <w:szCs w:val="24"/>
        </w:rPr>
        <w:t xml:space="preserve">Facebookgruppen har </w:t>
      </w:r>
      <w:r w:rsidR="33FA7D3A" w:rsidRPr="5AAA34AE">
        <w:rPr>
          <w:rFonts w:eastAsiaTheme="minorEastAsia"/>
          <w:sz w:val="24"/>
          <w:szCs w:val="24"/>
        </w:rPr>
        <w:t>under året ökat från</w:t>
      </w:r>
      <w:r w:rsidRPr="5AAA34AE">
        <w:rPr>
          <w:rFonts w:eastAsiaTheme="minorEastAsia"/>
          <w:sz w:val="24"/>
          <w:szCs w:val="24"/>
        </w:rPr>
        <w:t xml:space="preserve"> 98</w:t>
      </w:r>
      <w:r w:rsidR="13BDDC95" w:rsidRPr="5AAA34AE">
        <w:rPr>
          <w:rFonts w:eastAsiaTheme="minorEastAsia"/>
          <w:sz w:val="24"/>
          <w:szCs w:val="24"/>
        </w:rPr>
        <w:t xml:space="preserve"> till 11</w:t>
      </w:r>
      <w:r w:rsidR="42E0AE41" w:rsidRPr="5AAA34AE">
        <w:rPr>
          <w:rFonts w:eastAsiaTheme="minorEastAsia"/>
          <w:sz w:val="24"/>
          <w:szCs w:val="24"/>
        </w:rPr>
        <w:t xml:space="preserve">8 </w:t>
      </w:r>
      <w:r w:rsidRPr="5AAA34AE">
        <w:rPr>
          <w:rFonts w:eastAsiaTheme="minorEastAsia"/>
          <w:sz w:val="24"/>
          <w:szCs w:val="24"/>
        </w:rPr>
        <w:t xml:space="preserve">medlemmar. Den har under året används till att annonsera om lediga tjänster, </w:t>
      </w:r>
      <w:r w:rsidR="495CE201" w:rsidRPr="5AAA34AE">
        <w:rPr>
          <w:rFonts w:eastAsiaTheme="minorEastAsia"/>
          <w:sz w:val="24"/>
          <w:szCs w:val="24"/>
        </w:rPr>
        <w:t>medl</w:t>
      </w:r>
      <w:r w:rsidR="7E96A77E" w:rsidRPr="5AAA34AE">
        <w:rPr>
          <w:rFonts w:eastAsiaTheme="minorEastAsia"/>
          <w:sz w:val="24"/>
          <w:szCs w:val="24"/>
        </w:rPr>
        <w:t>e</w:t>
      </w:r>
      <w:r w:rsidR="495CE201" w:rsidRPr="5AAA34AE">
        <w:rPr>
          <w:rFonts w:eastAsiaTheme="minorEastAsia"/>
          <w:sz w:val="24"/>
          <w:szCs w:val="24"/>
        </w:rPr>
        <w:t xml:space="preserve">mmar har </w:t>
      </w:r>
      <w:r w:rsidRPr="5AAA34AE">
        <w:rPr>
          <w:rFonts w:eastAsiaTheme="minorEastAsia"/>
          <w:sz w:val="24"/>
          <w:szCs w:val="24"/>
        </w:rPr>
        <w:t>ställ</w:t>
      </w:r>
      <w:r w:rsidR="3053AA09" w:rsidRPr="5AAA34AE">
        <w:rPr>
          <w:rFonts w:eastAsiaTheme="minorEastAsia"/>
          <w:sz w:val="24"/>
          <w:szCs w:val="24"/>
        </w:rPr>
        <w:t>t</w:t>
      </w:r>
      <w:r w:rsidRPr="5AAA34AE">
        <w:rPr>
          <w:rFonts w:eastAsiaTheme="minorEastAsia"/>
          <w:sz w:val="24"/>
          <w:szCs w:val="24"/>
        </w:rPr>
        <w:t xml:space="preserve"> frågor av praktisk karaktär som möjliggör snabba svar och </w:t>
      </w:r>
      <w:r w:rsidR="753792C8" w:rsidRPr="5AAA34AE">
        <w:rPr>
          <w:rFonts w:eastAsiaTheme="minorEastAsia"/>
          <w:sz w:val="24"/>
          <w:szCs w:val="24"/>
        </w:rPr>
        <w:t xml:space="preserve">har varit ett forum där det går att </w:t>
      </w:r>
      <w:r w:rsidRPr="5AAA34AE">
        <w:rPr>
          <w:rFonts w:eastAsiaTheme="minorEastAsia"/>
          <w:sz w:val="24"/>
          <w:szCs w:val="24"/>
        </w:rPr>
        <w:t xml:space="preserve">sprida information av olika slag som är relevanta för familjerådgivare. </w:t>
      </w:r>
      <w:r w:rsidR="52DC0430" w:rsidRPr="5AAA34AE">
        <w:rPr>
          <w:rFonts w:eastAsiaTheme="minorEastAsia"/>
          <w:sz w:val="24"/>
          <w:szCs w:val="24"/>
        </w:rPr>
        <w:t>Det syns att många tar del av det som skrivs där, förhoppnings</w:t>
      </w:r>
      <w:r w:rsidR="04B2E506" w:rsidRPr="5AAA34AE">
        <w:rPr>
          <w:rFonts w:eastAsiaTheme="minorEastAsia"/>
          <w:sz w:val="24"/>
          <w:szCs w:val="24"/>
        </w:rPr>
        <w:t xml:space="preserve">vis möjliggör gruppen att </w:t>
      </w:r>
      <w:r w:rsidR="52DC0430" w:rsidRPr="5AAA34AE">
        <w:rPr>
          <w:rFonts w:eastAsiaTheme="minorEastAsia"/>
          <w:sz w:val="24"/>
          <w:szCs w:val="24"/>
        </w:rPr>
        <w:t>få kontakt med andra kring frågor de själva har eller få svar på frågor</w:t>
      </w:r>
      <w:r w:rsidR="322E76C9" w:rsidRPr="5AAA34AE">
        <w:rPr>
          <w:rFonts w:eastAsiaTheme="minorEastAsia"/>
          <w:sz w:val="24"/>
          <w:szCs w:val="24"/>
        </w:rPr>
        <w:t xml:space="preserve"> som finns på ett snabbt sätt via den kanalen. Alla </w:t>
      </w:r>
      <w:r w:rsidR="746C8731" w:rsidRPr="5AAA34AE">
        <w:rPr>
          <w:rFonts w:eastAsiaTheme="minorEastAsia"/>
          <w:sz w:val="24"/>
          <w:szCs w:val="24"/>
        </w:rPr>
        <w:t xml:space="preserve">i föreningen </w:t>
      </w:r>
      <w:r w:rsidR="322E76C9" w:rsidRPr="5AAA34AE">
        <w:rPr>
          <w:rFonts w:eastAsiaTheme="minorEastAsia"/>
          <w:sz w:val="24"/>
          <w:szCs w:val="24"/>
        </w:rPr>
        <w:t xml:space="preserve">får hjälpa till att bidra </w:t>
      </w:r>
      <w:r w:rsidR="74B9E925" w:rsidRPr="5AAA34AE">
        <w:rPr>
          <w:rFonts w:eastAsiaTheme="minorEastAsia"/>
          <w:sz w:val="24"/>
          <w:szCs w:val="24"/>
        </w:rPr>
        <w:t>för</w:t>
      </w:r>
      <w:r w:rsidR="322E76C9" w:rsidRPr="5AAA34AE">
        <w:rPr>
          <w:rFonts w:eastAsiaTheme="minorEastAsia"/>
          <w:sz w:val="24"/>
          <w:szCs w:val="24"/>
        </w:rPr>
        <w:t xml:space="preserve"> att hålla den levande!</w:t>
      </w:r>
    </w:p>
    <w:p w14:paraId="5F2E79E5" w14:textId="2CAD0F49" w:rsidR="37A158DD" w:rsidRDefault="402C0949" w:rsidP="349ECD18">
      <w:pPr>
        <w:rPr>
          <w:rFonts w:eastAsiaTheme="minorEastAsia"/>
          <w:sz w:val="24"/>
          <w:szCs w:val="24"/>
        </w:rPr>
      </w:pPr>
      <w:r w:rsidRPr="349ECD18">
        <w:rPr>
          <w:rFonts w:eastAsiaTheme="minorEastAsia"/>
          <w:sz w:val="24"/>
          <w:szCs w:val="24"/>
        </w:rPr>
        <w:t xml:space="preserve">Under det gångna året har </w:t>
      </w:r>
      <w:r w:rsidR="70D35BFA" w:rsidRPr="349ECD18">
        <w:rPr>
          <w:rFonts w:eastAsiaTheme="minorEastAsia"/>
          <w:sz w:val="24"/>
          <w:szCs w:val="24"/>
        </w:rPr>
        <w:t>arbetet fortsatt med att etablera digitala caféer för familjerådgivare, en mötesplats i digital form för alla medlemmar kring olika teman</w:t>
      </w:r>
      <w:r w:rsidR="2F78412C" w:rsidRPr="349ECD18">
        <w:rPr>
          <w:rFonts w:eastAsiaTheme="minorEastAsia"/>
          <w:sz w:val="24"/>
          <w:szCs w:val="24"/>
        </w:rPr>
        <w:t xml:space="preserve">. </w:t>
      </w:r>
      <w:r w:rsidR="539999C8" w:rsidRPr="349ECD18">
        <w:rPr>
          <w:rFonts w:eastAsiaTheme="minorEastAsia"/>
          <w:sz w:val="24"/>
          <w:szCs w:val="24"/>
        </w:rPr>
        <w:t xml:space="preserve">Tre </w:t>
      </w:r>
      <w:r w:rsidR="41939AE2" w:rsidRPr="349ECD18">
        <w:rPr>
          <w:rFonts w:eastAsiaTheme="minorEastAsia"/>
          <w:sz w:val="24"/>
          <w:szCs w:val="24"/>
        </w:rPr>
        <w:t xml:space="preserve">digitala caféer </w:t>
      </w:r>
      <w:r w:rsidR="539999C8" w:rsidRPr="349ECD18">
        <w:rPr>
          <w:rFonts w:eastAsiaTheme="minorEastAsia"/>
          <w:sz w:val="24"/>
          <w:szCs w:val="24"/>
        </w:rPr>
        <w:t>har ägt rum under det gångna året, med lite varierande teman, exempelvis</w:t>
      </w:r>
      <w:r w:rsidR="6D5E45F8" w:rsidRPr="349ECD18">
        <w:rPr>
          <w:rFonts w:eastAsiaTheme="minorEastAsia"/>
          <w:sz w:val="24"/>
          <w:szCs w:val="24"/>
        </w:rPr>
        <w:t xml:space="preserve"> </w:t>
      </w:r>
      <w:r w:rsidR="6D5E45F8" w:rsidRPr="349ECD18">
        <w:rPr>
          <w:rFonts w:eastAsiaTheme="minorEastAsia"/>
          <w:i/>
          <w:iCs/>
          <w:sz w:val="24"/>
          <w:szCs w:val="24"/>
        </w:rPr>
        <w:t>utåtriktat och förebyggande arbete</w:t>
      </w:r>
      <w:r w:rsidR="6D5E45F8" w:rsidRPr="349ECD18">
        <w:rPr>
          <w:rFonts w:eastAsiaTheme="minorEastAsia"/>
          <w:sz w:val="24"/>
          <w:szCs w:val="24"/>
        </w:rPr>
        <w:t xml:space="preserve"> </w:t>
      </w:r>
      <w:r w:rsidR="5641964B" w:rsidRPr="349ECD18">
        <w:rPr>
          <w:rFonts w:eastAsiaTheme="minorEastAsia"/>
          <w:sz w:val="24"/>
          <w:szCs w:val="24"/>
        </w:rPr>
        <w:t>och</w:t>
      </w:r>
      <w:r w:rsidR="6D5E45F8" w:rsidRPr="349ECD18">
        <w:rPr>
          <w:rFonts w:eastAsiaTheme="minorEastAsia"/>
          <w:i/>
          <w:iCs/>
          <w:sz w:val="24"/>
          <w:szCs w:val="24"/>
        </w:rPr>
        <w:t xml:space="preserve"> barnen</w:t>
      </w:r>
      <w:r w:rsidR="3DB8F365" w:rsidRPr="349ECD18">
        <w:rPr>
          <w:rFonts w:eastAsiaTheme="minorEastAsia"/>
          <w:i/>
          <w:iCs/>
          <w:sz w:val="24"/>
          <w:szCs w:val="24"/>
        </w:rPr>
        <w:t xml:space="preserve"> inom</w:t>
      </w:r>
      <w:r w:rsidR="6D5E45F8" w:rsidRPr="349ECD18">
        <w:rPr>
          <w:rFonts w:eastAsiaTheme="minorEastAsia"/>
          <w:i/>
          <w:iCs/>
          <w:sz w:val="24"/>
          <w:szCs w:val="24"/>
        </w:rPr>
        <w:t xml:space="preserve"> familjerådgivn</w:t>
      </w:r>
      <w:r w:rsidR="16C99CF7" w:rsidRPr="349ECD18">
        <w:rPr>
          <w:rFonts w:eastAsiaTheme="minorEastAsia"/>
          <w:i/>
          <w:iCs/>
          <w:sz w:val="24"/>
          <w:szCs w:val="24"/>
        </w:rPr>
        <w:t>ingen</w:t>
      </w:r>
      <w:r w:rsidR="16C99CF7" w:rsidRPr="349ECD18">
        <w:rPr>
          <w:rFonts w:eastAsiaTheme="minorEastAsia"/>
          <w:sz w:val="24"/>
          <w:szCs w:val="24"/>
        </w:rPr>
        <w:t>.</w:t>
      </w:r>
      <w:r w:rsidR="2F78412C" w:rsidRPr="349ECD18">
        <w:rPr>
          <w:rFonts w:eastAsiaTheme="minorEastAsia"/>
          <w:sz w:val="24"/>
          <w:szCs w:val="24"/>
        </w:rPr>
        <w:t xml:space="preserve"> </w:t>
      </w:r>
      <w:r w:rsidRPr="349ECD18">
        <w:rPr>
          <w:rFonts w:eastAsiaTheme="minorEastAsia"/>
          <w:sz w:val="24"/>
          <w:szCs w:val="24"/>
        </w:rPr>
        <w:t xml:space="preserve">Uppslutningen har varit god och styrelsen hoppas att fler medlemmar ska ta chansen att bjuda in till möten för diskussioner och erfarenhetsutbyten om </w:t>
      </w:r>
      <w:r w:rsidR="4F25F05A" w:rsidRPr="349ECD18">
        <w:rPr>
          <w:rFonts w:eastAsiaTheme="minorEastAsia"/>
          <w:sz w:val="24"/>
          <w:szCs w:val="24"/>
        </w:rPr>
        <w:t xml:space="preserve">för dem </w:t>
      </w:r>
      <w:r w:rsidRPr="349ECD18">
        <w:rPr>
          <w:rFonts w:eastAsiaTheme="minorEastAsia"/>
          <w:sz w:val="24"/>
          <w:szCs w:val="24"/>
        </w:rPr>
        <w:t xml:space="preserve">angelägna ämnen. </w:t>
      </w:r>
      <w:r w:rsidR="3D98197D" w:rsidRPr="349ECD18">
        <w:rPr>
          <w:rFonts w:eastAsiaTheme="minorEastAsia"/>
          <w:sz w:val="24"/>
          <w:szCs w:val="24"/>
        </w:rPr>
        <w:t xml:space="preserve">Alla medlemmar uppmuntras att ta initiativ till </w:t>
      </w:r>
      <w:r w:rsidR="0B197B6A" w:rsidRPr="349ECD18">
        <w:rPr>
          <w:rFonts w:eastAsiaTheme="minorEastAsia"/>
          <w:sz w:val="24"/>
          <w:szCs w:val="24"/>
        </w:rPr>
        <w:t xml:space="preserve">detta och styrelsen är behjälplig i att lägga ut inbjudan och digital länk när så önskas. </w:t>
      </w:r>
    </w:p>
    <w:p w14:paraId="068E87B6" w14:textId="1FAE4288" w:rsidR="37A158DD" w:rsidRDefault="4FA69379" w:rsidP="349ECD18">
      <w:pPr>
        <w:rPr>
          <w:rFonts w:eastAsiaTheme="minorEastAsia"/>
          <w:sz w:val="24"/>
          <w:szCs w:val="24"/>
        </w:rPr>
      </w:pPr>
      <w:r w:rsidRPr="349ECD18">
        <w:rPr>
          <w:rFonts w:eastAsiaTheme="minorEastAsia"/>
          <w:sz w:val="24"/>
          <w:szCs w:val="24"/>
        </w:rPr>
        <w:t>Styrelsen har också införskaffat ett digitalt medlemsregister som ett led i att bli mer tidsenliga och som ska förenkla arbetet för både medlemssekreterare, kassör och förhoppningsvis även för er medlemmar</w:t>
      </w:r>
      <w:r w:rsidR="75C80ECD" w:rsidRPr="349ECD18">
        <w:rPr>
          <w:rFonts w:eastAsiaTheme="minorEastAsia"/>
          <w:sz w:val="24"/>
          <w:szCs w:val="24"/>
        </w:rPr>
        <w:t xml:space="preserve"> framöver</w:t>
      </w:r>
      <w:r w:rsidRPr="349ECD18">
        <w:rPr>
          <w:rFonts w:eastAsiaTheme="minorEastAsia"/>
          <w:sz w:val="24"/>
          <w:szCs w:val="24"/>
        </w:rPr>
        <w:t xml:space="preserve">. En ny molntjänst för att hantera föreningens ekonomi har </w:t>
      </w:r>
      <w:r w:rsidR="48FBA416" w:rsidRPr="349ECD18">
        <w:rPr>
          <w:rFonts w:eastAsiaTheme="minorEastAsia"/>
          <w:sz w:val="24"/>
          <w:szCs w:val="24"/>
        </w:rPr>
        <w:t>tagits i bruk full ut under det gångna året.</w:t>
      </w:r>
    </w:p>
    <w:p w14:paraId="117364BA" w14:textId="60482242" w:rsidR="5BF84312" w:rsidRDefault="5BF84312" w:rsidP="349ECD18">
      <w:pPr>
        <w:rPr>
          <w:rFonts w:eastAsiaTheme="minorEastAsia"/>
          <w:b/>
          <w:bCs/>
          <w:sz w:val="24"/>
          <w:szCs w:val="24"/>
        </w:rPr>
      </w:pPr>
      <w:r w:rsidRPr="349ECD18">
        <w:rPr>
          <w:rFonts w:eastAsiaTheme="minorEastAsia"/>
          <w:b/>
          <w:bCs/>
          <w:sz w:val="24"/>
          <w:szCs w:val="24"/>
        </w:rPr>
        <w:t>Vad har vi i övrigt arbetat med under året?</w:t>
      </w:r>
    </w:p>
    <w:p w14:paraId="62D262A4" w14:textId="7A3329C6" w:rsidR="5BF84312" w:rsidRDefault="5BF84312" w:rsidP="349ECD18">
      <w:pPr>
        <w:rPr>
          <w:rFonts w:eastAsiaTheme="minorEastAsia"/>
          <w:sz w:val="24"/>
          <w:szCs w:val="24"/>
        </w:rPr>
      </w:pPr>
      <w:r w:rsidRPr="5AAA34AE">
        <w:rPr>
          <w:rFonts w:eastAsiaTheme="minorEastAsia"/>
          <w:sz w:val="24"/>
          <w:szCs w:val="24"/>
        </w:rPr>
        <w:t xml:space="preserve">Under ett verksamhetsår ingår alltid att välkomna nya medlemmar, se över medlemsregistret, godkänna auktorisationsansökningar, besvara medlemsfrågor och bevaka frågor som rör familjerådgivningens verksamhet. Utöver detta har styrelsen </w:t>
      </w:r>
      <w:r w:rsidR="01859373" w:rsidRPr="5AAA34AE">
        <w:rPr>
          <w:rFonts w:eastAsiaTheme="minorEastAsia"/>
          <w:sz w:val="24"/>
          <w:szCs w:val="24"/>
        </w:rPr>
        <w:t xml:space="preserve">fått ta del av och </w:t>
      </w:r>
      <w:r w:rsidRPr="5AAA34AE">
        <w:rPr>
          <w:rFonts w:eastAsiaTheme="minorEastAsia"/>
          <w:sz w:val="24"/>
          <w:szCs w:val="24"/>
        </w:rPr>
        <w:t xml:space="preserve">svarat på </w:t>
      </w:r>
      <w:r w:rsidR="0465E29F" w:rsidRPr="5AAA34AE">
        <w:rPr>
          <w:rFonts w:eastAsiaTheme="minorEastAsia"/>
          <w:sz w:val="24"/>
          <w:szCs w:val="24"/>
        </w:rPr>
        <w:t>följande remisser:</w:t>
      </w:r>
    </w:p>
    <w:p w14:paraId="5A74E54A" w14:textId="24649642" w:rsidR="5BF84312" w:rsidRDefault="5BF84312" w:rsidP="349ECD18">
      <w:pPr>
        <w:rPr>
          <w:rFonts w:eastAsiaTheme="minorEastAsia"/>
          <w:sz w:val="24"/>
          <w:szCs w:val="24"/>
        </w:rPr>
      </w:pPr>
      <w:r w:rsidRPr="5AAA34AE">
        <w:rPr>
          <w:rFonts w:eastAsiaTheme="minorEastAsia"/>
          <w:sz w:val="24"/>
          <w:szCs w:val="24"/>
        </w:rPr>
        <w:t xml:space="preserve">- </w:t>
      </w:r>
      <w:r w:rsidR="7E837E5C" w:rsidRPr="5AAA34AE">
        <w:rPr>
          <w:rFonts w:eastAsiaTheme="minorEastAsia"/>
          <w:sz w:val="24"/>
          <w:szCs w:val="24"/>
        </w:rPr>
        <w:t>Ett fönster av möjligheter; -s</w:t>
      </w:r>
      <w:r w:rsidR="0C53FEA3" w:rsidRPr="5AAA34AE">
        <w:rPr>
          <w:rFonts w:eastAsiaTheme="minorEastAsia"/>
          <w:sz w:val="24"/>
          <w:szCs w:val="24"/>
        </w:rPr>
        <w:t>tärkta rättigheter för barn och vuxna i skyddat boende</w:t>
      </w:r>
      <w:r w:rsidR="39DDA3C2" w:rsidRPr="5AAA34AE">
        <w:rPr>
          <w:rFonts w:eastAsiaTheme="minorEastAsia"/>
          <w:sz w:val="24"/>
          <w:szCs w:val="24"/>
        </w:rPr>
        <w:t>.</w:t>
      </w:r>
    </w:p>
    <w:p w14:paraId="302DC638" w14:textId="582F1B81" w:rsidR="7D9673F4" w:rsidRDefault="7ED6A1B4" w:rsidP="5AAA34AE">
      <w:pPr>
        <w:rPr>
          <w:rFonts w:eastAsiaTheme="minorEastAsia"/>
          <w:sz w:val="24"/>
          <w:szCs w:val="24"/>
        </w:rPr>
      </w:pPr>
      <w:r w:rsidRPr="5AAA34AE">
        <w:rPr>
          <w:rFonts w:eastAsiaTheme="minorEastAsia"/>
          <w:sz w:val="24"/>
          <w:szCs w:val="24"/>
        </w:rPr>
        <w:t xml:space="preserve">- </w:t>
      </w:r>
      <w:r w:rsidR="16914187" w:rsidRPr="5AAA34AE">
        <w:rPr>
          <w:rFonts w:eastAsiaTheme="minorEastAsia"/>
          <w:sz w:val="24"/>
          <w:szCs w:val="24"/>
        </w:rPr>
        <w:t xml:space="preserve">Tryggare </w:t>
      </w:r>
      <w:r w:rsidR="63397AB6" w:rsidRPr="5AAA34AE">
        <w:rPr>
          <w:rFonts w:eastAsiaTheme="minorEastAsia"/>
          <w:sz w:val="24"/>
          <w:szCs w:val="24"/>
        </w:rPr>
        <w:t xml:space="preserve">hem för </w:t>
      </w:r>
      <w:r w:rsidR="16914187" w:rsidRPr="5AAA34AE">
        <w:rPr>
          <w:rFonts w:eastAsiaTheme="minorEastAsia"/>
          <w:sz w:val="24"/>
          <w:szCs w:val="24"/>
        </w:rPr>
        <w:t>barn</w:t>
      </w:r>
      <w:r w:rsidR="042FC190" w:rsidRPr="5AAA34AE">
        <w:rPr>
          <w:rFonts w:eastAsiaTheme="minorEastAsia"/>
          <w:sz w:val="24"/>
          <w:szCs w:val="24"/>
        </w:rPr>
        <w:t>, betänkande av utredningen om vikten av trygghet och kontinuitet för barn i utsatta situationer</w:t>
      </w:r>
      <w:r w:rsidR="72730228" w:rsidRPr="5AAA34AE">
        <w:rPr>
          <w:rFonts w:eastAsiaTheme="minorEastAsia"/>
          <w:sz w:val="24"/>
          <w:szCs w:val="24"/>
        </w:rPr>
        <w:t>.</w:t>
      </w:r>
    </w:p>
    <w:p w14:paraId="6425F828" w14:textId="77777777" w:rsidR="00AE07D1" w:rsidRDefault="00AE07D1" w:rsidP="349ECD18">
      <w:pPr>
        <w:rPr>
          <w:rFonts w:eastAsiaTheme="minorEastAsia"/>
          <w:sz w:val="24"/>
          <w:szCs w:val="24"/>
        </w:rPr>
      </w:pPr>
    </w:p>
    <w:p w14:paraId="64834023" w14:textId="7C65B036" w:rsidR="5BF84312" w:rsidRDefault="0EC1ACEB" w:rsidP="349ECD18">
      <w:pPr>
        <w:rPr>
          <w:rFonts w:eastAsiaTheme="minorEastAsia"/>
          <w:sz w:val="24"/>
          <w:szCs w:val="24"/>
        </w:rPr>
      </w:pPr>
      <w:r w:rsidRPr="5AAA34AE">
        <w:rPr>
          <w:rFonts w:eastAsiaTheme="minorEastAsia"/>
          <w:sz w:val="24"/>
          <w:szCs w:val="24"/>
        </w:rPr>
        <w:t>Styrelsen har haft en fortsatt dialog med MFOF</w:t>
      </w:r>
      <w:r w:rsidR="0872C6E7" w:rsidRPr="5AAA34AE">
        <w:rPr>
          <w:rFonts w:eastAsiaTheme="minorEastAsia"/>
          <w:sz w:val="24"/>
          <w:szCs w:val="24"/>
        </w:rPr>
        <w:t>, bl</w:t>
      </w:r>
      <w:r w:rsidR="5B11823E" w:rsidRPr="5AAA34AE">
        <w:rPr>
          <w:rFonts w:eastAsiaTheme="minorEastAsia"/>
          <w:sz w:val="24"/>
          <w:szCs w:val="24"/>
        </w:rPr>
        <w:t>.</w:t>
      </w:r>
      <w:r w:rsidR="0872C6E7" w:rsidRPr="5AAA34AE">
        <w:rPr>
          <w:rFonts w:eastAsiaTheme="minorEastAsia"/>
          <w:sz w:val="24"/>
          <w:szCs w:val="24"/>
        </w:rPr>
        <w:t>a om vad som ansågs viktigt att ta upp i dialog med de chefer</w:t>
      </w:r>
      <w:r w:rsidR="029062A5" w:rsidRPr="5AAA34AE">
        <w:rPr>
          <w:rFonts w:eastAsiaTheme="minorEastAsia"/>
          <w:sz w:val="24"/>
          <w:szCs w:val="24"/>
        </w:rPr>
        <w:t xml:space="preserve"> inom kommunerna</w:t>
      </w:r>
      <w:r w:rsidR="0872C6E7" w:rsidRPr="5AAA34AE">
        <w:rPr>
          <w:rFonts w:eastAsiaTheme="minorEastAsia"/>
          <w:sz w:val="24"/>
          <w:szCs w:val="24"/>
        </w:rPr>
        <w:t xml:space="preserve"> som ansvarar för familjerådgivning</w:t>
      </w:r>
      <w:r w:rsidR="2A8740BD" w:rsidRPr="5AAA34AE">
        <w:rPr>
          <w:rFonts w:eastAsiaTheme="minorEastAsia"/>
          <w:sz w:val="24"/>
          <w:szCs w:val="24"/>
        </w:rPr>
        <w:t>en</w:t>
      </w:r>
      <w:r w:rsidR="4DF1C693" w:rsidRPr="5AAA34AE">
        <w:rPr>
          <w:rFonts w:eastAsiaTheme="minorEastAsia"/>
          <w:sz w:val="24"/>
          <w:szCs w:val="24"/>
        </w:rPr>
        <w:t xml:space="preserve"> i förhållande till </w:t>
      </w:r>
      <w:r w:rsidRPr="5AAA34AE">
        <w:rPr>
          <w:rFonts w:eastAsiaTheme="minorEastAsia"/>
          <w:sz w:val="24"/>
          <w:szCs w:val="24"/>
        </w:rPr>
        <w:t>de nya riktlinjerna för familjerådgivning som publicerades i början av året</w:t>
      </w:r>
      <w:r w:rsidR="41BE3565" w:rsidRPr="5AAA34AE">
        <w:rPr>
          <w:rFonts w:eastAsiaTheme="minorEastAsia"/>
          <w:sz w:val="24"/>
          <w:szCs w:val="24"/>
        </w:rPr>
        <w:t xml:space="preserve">. </w:t>
      </w:r>
      <w:r w:rsidR="63B14C7B" w:rsidRPr="5AAA34AE">
        <w:rPr>
          <w:rFonts w:eastAsiaTheme="minorEastAsia"/>
          <w:sz w:val="24"/>
          <w:szCs w:val="24"/>
        </w:rPr>
        <w:t>Styrelsen har också påtalat de risker som finns av nuvarande insamlande och sammanställning av statistik då inget gemensamt synsätt finns</w:t>
      </w:r>
      <w:r w:rsidR="6A17E2DF" w:rsidRPr="5AAA34AE">
        <w:rPr>
          <w:rFonts w:eastAsiaTheme="minorEastAsia"/>
          <w:sz w:val="24"/>
          <w:szCs w:val="24"/>
        </w:rPr>
        <w:t xml:space="preserve"> hos familjerådgivningar</w:t>
      </w:r>
      <w:r w:rsidR="63B14C7B" w:rsidRPr="5AAA34AE">
        <w:rPr>
          <w:rFonts w:eastAsiaTheme="minorEastAsia"/>
          <w:sz w:val="24"/>
          <w:szCs w:val="24"/>
        </w:rPr>
        <w:t xml:space="preserve"> över landet. </w:t>
      </w:r>
      <w:r w:rsidR="01AFAD02" w:rsidRPr="5AAA34AE">
        <w:rPr>
          <w:rFonts w:eastAsiaTheme="minorEastAsia"/>
          <w:sz w:val="24"/>
          <w:szCs w:val="24"/>
        </w:rPr>
        <w:t>Styrelsen har framfört önskemå</w:t>
      </w:r>
      <w:r w:rsidR="168A38CB" w:rsidRPr="5AAA34AE">
        <w:rPr>
          <w:rFonts w:eastAsiaTheme="minorEastAsia"/>
          <w:sz w:val="24"/>
          <w:szCs w:val="24"/>
        </w:rPr>
        <w:t>l till MFOF</w:t>
      </w:r>
      <w:r w:rsidR="01AFAD02" w:rsidRPr="5AAA34AE">
        <w:rPr>
          <w:rFonts w:eastAsiaTheme="minorEastAsia"/>
          <w:sz w:val="24"/>
          <w:szCs w:val="24"/>
        </w:rPr>
        <w:t xml:space="preserve"> att</w:t>
      </w:r>
      <w:r w:rsidR="2FFAAF5D" w:rsidRPr="5AAA34AE">
        <w:rPr>
          <w:rFonts w:eastAsiaTheme="minorEastAsia"/>
          <w:sz w:val="24"/>
          <w:szCs w:val="24"/>
        </w:rPr>
        <w:t xml:space="preserve"> inom deras ram</w:t>
      </w:r>
      <w:r w:rsidR="01AFAD02" w:rsidRPr="5AAA34AE">
        <w:rPr>
          <w:rFonts w:eastAsiaTheme="minorEastAsia"/>
          <w:sz w:val="24"/>
          <w:szCs w:val="24"/>
        </w:rPr>
        <w:t xml:space="preserve"> möjliggö</w:t>
      </w:r>
      <w:r w:rsidR="7EF97764" w:rsidRPr="5AAA34AE">
        <w:rPr>
          <w:rFonts w:eastAsiaTheme="minorEastAsia"/>
          <w:sz w:val="24"/>
          <w:szCs w:val="24"/>
        </w:rPr>
        <w:t>r</w:t>
      </w:r>
      <w:r w:rsidR="5667C2C8" w:rsidRPr="5AAA34AE">
        <w:rPr>
          <w:rFonts w:eastAsiaTheme="minorEastAsia"/>
          <w:sz w:val="24"/>
          <w:szCs w:val="24"/>
        </w:rPr>
        <w:t>a</w:t>
      </w:r>
      <w:r w:rsidR="01AFAD02" w:rsidRPr="5AAA34AE">
        <w:rPr>
          <w:rFonts w:eastAsiaTheme="minorEastAsia"/>
          <w:sz w:val="24"/>
          <w:szCs w:val="24"/>
        </w:rPr>
        <w:t xml:space="preserve"> för fler familjerådgivningar att bli HBTQI-c</w:t>
      </w:r>
      <w:r w:rsidR="7BCD48BF" w:rsidRPr="5AAA34AE">
        <w:rPr>
          <w:rFonts w:eastAsiaTheme="minorEastAsia"/>
          <w:sz w:val="24"/>
          <w:szCs w:val="24"/>
        </w:rPr>
        <w:t xml:space="preserve">ertifierade eller på liknande sätt få breddad kunskap </w:t>
      </w:r>
      <w:r w:rsidR="13BF6698" w:rsidRPr="5AAA34AE">
        <w:rPr>
          <w:rFonts w:eastAsiaTheme="minorEastAsia"/>
          <w:sz w:val="24"/>
          <w:szCs w:val="24"/>
        </w:rPr>
        <w:t>in</w:t>
      </w:r>
      <w:r w:rsidR="7BCD48BF" w:rsidRPr="5AAA34AE">
        <w:rPr>
          <w:rFonts w:eastAsiaTheme="minorEastAsia"/>
          <w:sz w:val="24"/>
          <w:szCs w:val="24"/>
        </w:rPr>
        <w:t xml:space="preserve">om </w:t>
      </w:r>
      <w:r w:rsidR="5F9A2C00" w:rsidRPr="5AAA34AE">
        <w:rPr>
          <w:rFonts w:eastAsiaTheme="minorEastAsia"/>
          <w:sz w:val="24"/>
          <w:szCs w:val="24"/>
        </w:rPr>
        <w:t>paraplybegreppet</w:t>
      </w:r>
      <w:r w:rsidR="6C49E65A" w:rsidRPr="5AAA34AE">
        <w:rPr>
          <w:rFonts w:eastAsiaTheme="minorEastAsia"/>
          <w:sz w:val="24"/>
          <w:szCs w:val="24"/>
        </w:rPr>
        <w:t xml:space="preserve"> </w:t>
      </w:r>
      <w:r w:rsidR="5202EF57" w:rsidRPr="5AAA34AE">
        <w:rPr>
          <w:rFonts w:eastAsiaTheme="minorEastAsia"/>
          <w:sz w:val="24"/>
          <w:szCs w:val="24"/>
        </w:rPr>
        <w:t>HBTQI för att få fler att känna sig inkluderade på familjerådgivningen.</w:t>
      </w:r>
    </w:p>
    <w:p w14:paraId="7E79C945" w14:textId="7FAC49EE" w:rsidR="292DE2B2" w:rsidRDefault="5BF84312" w:rsidP="349ECD18">
      <w:pPr>
        <w:rPr>
          <w:rFonts w:eastAsiaTheme="minorEastAsia"/>
          <w:sz w:val="24"/>
          <w:szCs w:val="24"/>
        </w:rPr>
      </w:pPr>
      <w:r w:rsidRPr="4A8BC54B">
        <w:rPr>
          <w:rFonts w:eastAsiaTheme="minorEastAsia"/>
          <w:sz w:val="24"/>
          <w:szCs w:val="24"/>
        </w:rPr>
        <w:t>Styrelsen har också haft en aktiv dialog med auktorisationskommittén kring tillvägagångssättet</w:t>
      </w:r>
      <w:r w:rsidR="68E0A68A" w:rsidRPr="4A8BC54B">
        <w:rPr>
          <w:rFonts w:eastAsiaTheme="minorEastAsia"/>
          <w:sz w:val="24"/>
          <w:szCs w:val="24"/>
        </w:rPr>
        <w:t xml:space="preserve"> och kraven</w:t>
      </w:r>
      <w:r w:rsidRPr="4A8BC54B">
        <w:rPr>
          <w:rFonts w:eastAsiaTheme="minorEastAsia"/>
          <w:sz w:val="24"/>
          <w:szCs w:val="24"/>
        </w:rPr>
        <w:t xml:space="preserve"> för att söka auktorisation, ett arbete som regelbundet behöver ses över så att det står i linje med vad föreningens medlemmar ser som rimligt. </w:t>
      </w:r>
    </w:p>
    <w:p w14:paraId="42D33339" w14:textId="51CFEF2B" w:rsidR="292DE2B2" w:rsidRDefault="1A3A9992" w:rsidP="349ECD18">
      <w:pPr>
        <w:rPr>
          <w:rFonts w:eastAsiaTheme="minorEastAsia"/>
          <w:sz w:val="24"/>
          <w:szCs w:val="24"/>
        </w:rPr>
      </w:pPr>
      <w:r w:rsidRPr="5AAA34AE">
        <w:rPr>
          <w:rFonts w:eastAsiaTheme="minorEastAsia"/>
          <w:sz w:val="24"/>
          <w:szCs w:val="24"/>
        </w:rPr>
        <w:t>Förra årets</w:t>
      </w:r>
      <w:r w:rsidR="292DE2B2" w:rsidRPr="5AAA34AE">
        <w:rPr>
          <w:rFonts w:eastAsiaTheme="minorEastAsia"/>
          <w:sz w:val="24"/>
          <w:szCs w:val="24"/>
        </w:rPr>
        <w:t xml:space="preserve"> skriftlig</w:t>
      </w:r>
      <w:r w:rsidR="65021031" w:rsidRPr="5AAA34AE">
        <w:rPr>
          <w:rFonts w:eastAsiaTheme="minorEastAsia"/>
          <w:sz w:val="24"/>
          <w:szCs w:val="24"/>
        </w:rPr>
        <w:t>a</w:t>
      </w:r>
      <w:r w:rsidR="292DE2B2" w:rsidRPr="5AAA34AE">
        <w:rPr>
          <w:rFonts w:eastAsiaTheme="minorEastAsia"/>
          <w:sz w:val="24"/>
          <w:szCs w:val="24"/>
        </w:rPr>
        <w:t xml:space="preserve"> tack till de kommuner</w:t>
      </w:r>
      <w:r w:rsidR="6C4C1415" w:rsidRPr="5AAA34AE">
        <w:rPr>
          <w:rFonts w:eastAsiaTheme="minorEastAsia"/>
          <w:sz w:val="24"/>
          <w:szCs w:val="24"/>
        </w:rPr>
        <w:t>s chefer</w:t>
      </w:r>
      <w:r w:rsidR="292DE2B2" w:rsidRPr="5AAA34AE">
        <w:rPr>
          <w:rFonts w:eastAsiaTheme="minorEastAsia"/>
          <w:sz w:val="24"/>
          <w:szCs w:val="24"/>
        </w:rPr>
        <w:t xml:space="preserve"> som låter sin personal delta i det</w:t>
      </w:r>
      <w:r w:rsidR="49580908" w:rsidRPr="5AAA34AE">
        <w:rPr>
          <w:rFonts w:eastAsiaTheme="minorEastAsia"/>
          <w:sz w:val="24"/>
          <w:szCs w:val="24"/>
        </w:rPr>
        <w:t xml:space="preserve"> </w:t>
      </w:r>
      <w:r w:rsidR="292DE2B2" w:rsidRPr="5AAA34AE">
        <w:rPr>
          <w:rFonts w:eastAsiaTheme="minorEastAsia"/>
          <w:sz w:val="24"/>
          <w:szCs w:val="24"/>
        </w:rPr>
        <w:t>viktiga styrelsearbete hos KFR</w:t>
      </w:r>
      <w:r w:rsidR="55E0CBD2" w:rsidRPr="5AAA34AE">
        <w:rPr>
          <w:rFonts w:eastAsiaTheme="minorEastAsia"/>
          <w:sz w:val="24"/>
          <w:szCs w:val="24"/>
        </w:rPr>
        <w:t xml:space="preserve"> föll väl ut och det kommer </w:t>
      </w:r>
      <w:r w:rsidR="25826052" w:rsidRPr="5AAA34AE">
        <w:rPr>
          <w:rFonts w:eastAsiaTheme="minorEastAsia"/>
          <w:sz w:val="24"/>
          <w:szCs w:val="24"/>
        </w:rPr>
        <w:t>även</w:t>
      </w:r>
      <w:r w:rsidR="55E0CBD2" w:rsidRPr="5AAA34AE">
        <w:rPr>
          <w:rFonts w:eastAsiaTheme="minorEastAsia"/>
          <w:sz w:val="24"/>
          <w:szCs w:val="24"/>
        </w:rPr>
        <w:t xml:space="preserve"> fortsättningsvis</w:t>
      </w:r>
      <w:r w:rsidR="2BF93E65" w:rsidRPr="5AAA34AE">
        <w:rPr>
          <w:rFonts w:eastAsiaTheme="minorEastAsia"/>
          <w:sz w:val="24"/>
          <w:szCs w:val="24"/>
        </w:rPr>
        <w:t xml:space="preserve"> att förmedlas</w:t>
      </w:r>
      <w:r w:rsidR="55E0CBD2" w:rsidRPr="5AAA34AE">
        <w:rPr>
          <w:rFonts w:eastAsiaTheme="minorEastAsia"/>
          <w:sz w:val="24"/>
          <w:szCs w:val="24"/>
        </w:rPr>
        <w:t xml:space="preserve">. Det ses som allt mer viktigt </w:t>
      </w:r>
      <w:r w:rsidR="29AFC2DD" w:rsidRPr="5AAA34AE">
        <w:rPr>
          <w:rFonts w:eastAsiaTheme="minorEastAsia"/>
          <w:sz w:val="24"/>
          <w:szCs w:val="24"/>
        </w:rPr>
        <w:t xml:space="preserve">att cheferna förstår vikten av föreningens arbete </w:t>
      </w:r>
      <w:r w:rsidR="55E0CBD2" w:rsidRPr="5AAA34AE">
        <w:rPr>
          <w:rFonts w:eastAsiaTheme="minorEastAsia"/>
          <w:sz w:val="24"/>
          <w:szCs w:val="24"/>
        </w:rPr>
        <w:t>när det är tydligt hur få som kan tänka sig att engagera sig i föreningens styre</w:t>
      </w:r>
      <w:r w:rsidR="0A189029" w:rsidRPr="5AAA34AE">
        <w:rPr>
          <w:rFonts w:eastAsiaTheme="minorEastAsia"/>
          <w:sz w:val="24"/>
          <w:szCs w:val="24"/>
        </w:rPr>
        <w:t>lsearbete</w:t>
      </w:r>
      <w:r w:rsidR="6F3CE686" w:rsidRPr="5AAA34AE">
        <w:rPr>
          <w:rFonts w:eastAsiaTheme="minorEastAsia"/>
          <w:sz w:val="24"/>
          <w:szCs w:val="24"/>
        </w:rPr>
        <w:t>.</w:t>
      </w:r>
      <w:r w:rsidR="292DE2B2" w:rsidRPr="5AAA34AE">
        <w:rPr>
          <w:rFonts w:eastAsiaTheme="minorEastAsia"/>
          <w:sz w:val="24"/>
          <w:szCs w:val="24"/>
        </w:rPr>
        <w:t xml:space="preserve"> </w:t>
      </w:r>
      <w:r w:rsidR="5BF84312" w:rsidRPr="5AAA34AE">
        <w:rPr>
          <w:rFonts w:eastAsiaTheme="minorEastAsia"/>
          <w:sz w:val="24"/>
          <w:szCs w:val="24"/>
        </w:rPr>
        <w:t xml:space="preserve"> Föreningen behöver sin styrelse och styrelsen behöver få tid för att arbeta med det som är angeläget för landets kommunala familjerådgivningar</w:t>
      </w:r>
      <w:r w:rsidR="7EF26EA8" w:rsidRPr="5AAA34AE">
        <w:rPr>
          <w:rFonts w:eastAsiaTheme="minorEastAsia"/>
          <w:sz w:val="24"/>
          <w:szCs w:val="24"/>
        </w:rPr>
        <w:t>. Har vi ingen styrelse kan inte heller föreningen fortsätta</w:t>
      </w:r>
      <w:r w:rsidR="5846B00B" w:rsidRPr="5AAA34AE">
        <w:rPr>
          <w:rFonts w:eastAsiaTheme="minorEastAsia"/>
          <w:sz w:val="24"/>
          <w:szCs w:val="24"/>
        </w:rPr>
        <w:t xml:space="preserve">. I föränderliga tider tror styrelsen att det är av största vikt att vi som yrkeskår står samlade och bevakar familjerådgivningens särart, många arbetar ensamma </w:t>
      </w:r>
      <w:r w:rsidR="23348FE3" w:rsidRPr="5AAA34AE">
        <w:rPr>
          <w:rFonts w:eastAsiaTheme="minorEastAsia"/>
          <w:sz w:val="24"/>
          <w:szCs w:val="24"/>
        </w:rPr>
        <w:t xml:space="preserve">i en kommun </w:t>
      </w:r>
      <w:r w:rsidR="5846B00B" w:rsidRPr="5AAA34AE">
        <w:rPr>
          <w:rFonts w:eastAsiaTheme="minorEastAsia"/>
          <w:sz w:val="24"/>
          <w:szCs w:val="24"/>
        </w:rPr>
        <w:t>och står i direkt beroende av den</w:t>
      </w:r>
      <w:r w:rsidR="52644BC9" w:rsidRPr="5AAA34AE">
        <w:rPr>
          <w:rFonts w:eastAsiaTheme="minorEastAsia"/>
          <w:sz w:val="24"/>
          <w:szCs w:val="24"/>
        </w:rPr>
        <w:t xml:space="preserve"> egna kommunens självstyre, där </w:t>
      </w:r>
      <w:r w:rsidR="1ABF1D4C" w:rsidRPr="5AAA34AE">
        <w:rPr>
          <w:rFonts w:eastAsiaTheme="minorEastAsia"/>
          <w:sz w:val="24"/>
          <w:szCs w:val="24"/>
        </w:rPr>
        <w:t>förändringar om vad familjerådgivningen förväntas arbeta med riskerar att snabbt genomföras</w:t>
      </w:r>
      <w:r w:rsidR="22B78E1F" w:rsidRPr="5AAA34AE">
        <w:rPr>
          <w:rFonts w:eastAsiaTheme="minorEastAsia"/>
          <w:sz w:val="24"/>
          <w:szCs w:val="24"/>
        </w:rPr>
        <w:t xml:space="preserve">. </w:t>
      </w:r>
      <w:r w:rsidR="1ABF1D4C" w:rsidRPr="5AAA34AE">
        <w:rPr>
          <w:rFonts w:eastAsiaTheme="minorEastAsia"/>
          <w:sz w:val="24"/>
          <w:szCs w:val="24"/>
        </w:rPr>
        <w:t xml:space="preserve"> </w:t>
      </w:r>
      <w:r w:rsidR="35671F29" w:rsidRPr="5AAA34AE">
        <w:rPr>
          <w:rFonts w:eastAsiaTheme="minorEastAsia"/>
          <w:sz w:val="24"/>
          <w:szCs w:val="24"/>
        </w:rPr>
        <w:t>S</w:t>
      </w:r>
      <w:r w:rsidR="7CA49E39" w:rsidRPr="5AAA34AE">
        <w:rPr>
          <w:rFonts w:eastAsiaTheme="minorEastAsia"/>
          <w:sz w:val="24"/>
          <w:szCs w:val="24"/>
        </w:rPr>
        <w:t xml:space="preserve">töd av kollegor i andra kommuner och </w:t>
      </w:r>
      <w:r w:rsidR="0D144ABE" w:rsidRPr="5AAA34AE">
        <w:rPr>
          <w:rFonts w:eastAsiaTheme="minorEastAsia"/>
          <w:sz w:val="24"/>
          <w:szCs w:val="24"/>
        </w:rPr>
        <w:t xml:space="preserve">tillhörandet i </w:t>
      </w:r>
      <w:r w:rsidR="7CA49E39" w:rsidRPr="5AAA34AE">
        <w:rPr>
          <w:rFonts w:eastAsiaTheme="minorEastAsia"/>
          <w:sz w:val="24"/>
          <w:szCs w:val="24"/>
        </w:rPr>
        <w:t>en yrkesförening med samlad kunskap och erfarenhet</w:t>
      </w:r>
      <w:r w:rsidR="3F1447AB" w:rsidRPr="5AAA34AE">
        <w:rPr>
          <w:rFonts w:eastAsiaTheme="minorEastAsia"/>
          <w:sz w:val="24"/>
          <w:szCs w:val="24"/>
        </w:rPr>
        <w:t xml:space="preserve"> </w:t>
      </w:r>
      <w:r w:rsidR="617C51E3" w:rsidRPr="5AAA34AE">
        <w:rPr>
          <w:rFonts w:eastAsiaTheme="minorEastAsia"/>
          <w:sz w:val="24"/>
          <w:szCs w:val="24"/>
        </w:rPr>
        <w:t xml:space="preserve">av vad familjerådgivningen har och har haft för uppdrag </w:t>
      </w:r>
      <w:r w:rsidR="3F1447AB" w:rsidRPr="5AAA34AE">
        <w:rPr>
          <w:rFonts w:eastAsiaTheme="minorEastAsia"/>
          <w:sz w:val="24"/>
          <w:szCs w:val="24"/>
        </w:rPr>
        <w:t xml:space="preserve">tänker </w:t>
      </w:r>
      <w:r w:rsidR="5BE67DBB" w:rsidRPr="5AAA34AE">
        <w:rPr>
          <w:rFonts w:eastAsiaTheme="minorEastAsia"/>
          <w:sz w:val="24"/>
          <w:szCs w:val="24"/>
        </w:rPr>
        <w:t>nuvarande styrelse</w:t>
      </w:r>
      <w:r w:rsidR="3F1447AB" w:rsidRPr="5AAA34AE">
        <w:rPr>
          <w:rFonts w:eastAsiaTheme="minorEastAsia"/>
          <w:sz w:val="24"/>
          <w:szCs w:val="24"/>
        </w:rPr>
        <w:t xml:space="preserve"> är viktigare nu än på länge</w:t>
      </w:r>
      <w:r w:rsidR="7CA49E39" w:rsidRPr="5AAA34AE">
        <w:rPr>
          <w:rFonts w:eastAsiaTheme="minorEastAsia"/>
          <w:sz w:val="24"/>
          <w:szCs w:val="24"/>
        </w:rPr>
        <w:t xml:space="preserve">. </w:t>
      </w:r>
    </w:p>
    <w:p w14:paraId="28A6C01C" w14:textId="5A960D20" w:rsidR="402C0949" w:rsidRDefault="5BF84312" w:rsidP="349ECD18">
      <w:pPr>
        <w:rPr>
          <w:rFonts w:eastAsiaTheme="minorEastAsia"/>
          <w:sz w:val="24"/>
          <w:szCs w:val="24"/>
        </w:rPr>
      </w:pPr>
      <w:r w:rsidRPr="349ECD18">
        <w:rPr>
          <w:rFonts w:eastAsiaTheme="minorEastAsia"/>
          <w:sz w:val="24"/>
          <w:szCs w:val="24"/>
        </w:rPr>
        <w:t>Styrelsen har</w:t>
      </w:r>
      <w:r w:rsidR="796346D2" w:rsidRPr="349ECD18">
        <w:rPr>
          <w:rFonts w:eastAsiaTheme="minorEastAsia"/>
          <w:sz w:val="24"/>
          <w:szCs w:val="24"/>
        </w:rPr>
        <w:t xml:space="preserve"> bjudit in till digital </w:t>
      </w:r>
      <w:r w:rsidRPr="349ECD18">
        <w:rPr>
          <w:rFonts w:eastAsiaTheme="minorEastAsia"/>
          <w:sz w:val="24"/>
          <w:szCs w:val="24"/>
        </w:rPr>
        <w:t>föreläsning</w:t>
      </w:r>
      <w:r w:rsidR="1CE9C673" w:rsidRPr="349ECD18">
        <w:rPr>
          <w:rFonts w:eastAsiaTheme="minorEastAsia"/>
          <w:sz w:val="24"/>
          <w:szCs w:val="24"/>
        </w:rPr>
        <w:t xml:space="preserve"> till för medlemmar subventionerat pris med </w:t>
      </w:r>
      <w:r w:rsidR="659E7271" w:rsidRPr="349ECD18">
        <w:rPr>
          <w:rFonts w:eastAsiaTheme="minorEastAsia"/>
          <w:sz w:val="24"/>
          <w:szCs w:val="24"/>
        </w:rPr>
        <w:t xml:space="preserve">av </w:t>
      </w:r>
      <w:r w:rsidR="1CE9C673" w:rsidRPr="349ECD18">
        <w:rPr>
          <w:rFonts w:eastAsiaTheme="minorEastAsia"/>
          <w:sz w:val="24"/>
          <w:szCs w:val="24"/>
        </w:rPr>
        <w:t>Katarina Sörngard</w:t>
      </w:r>
      <w:r w:rsidRPr="349ECD18">
        <w:rPr>
          <w:rFonts w:eastAsiaTheme="minorEastAsia"/>
          <w:sz w:val="24"/>
          <w:szCs w:val="24"/>
        </w:rPr>
        <w:t xml:space="preserve"> för att på fler sätt påvisa mervärdet av att faktiskt vara medlem i föreningen.</w:t>
      </w:r>
      <w:r w:rsidR="47A71AA7" w:rsidRPr="349ECD18">
        <w:rPr>
          <w:rFonts w:eastAsiaTheme="minorEastAsia"/>
          <w:sz w:val="24"/>
          <w:szCs w:val="24"/>
        </w:rPr>
        <w:t xml:space="preserve"> </w:t>
      </w:r>
      <w:r w:rsidR="7E4E2C53" w:rsidRPr="349ECD18">
        <w:rPr>
          <w:rFonts w:eastAsiaTheme="minorEastAsia"/>
          <w:sz w:val="24"/>
          <w:szCs w:val="24"/>
        </w:rPr>
        <w:t xml:space="preserve">Temat var </w:t>
      </w:r>
      <w:r w:rsidR="33706C56" w:rsidRPr="349ECD18">
        <w:rPr>
          <w:rFonts w:eastAsiaTheme="minorEastAsia"/>
          <w:sz w:val="24"/>
          <w:szCs w:val="24"/>
        </w:rPr>
        <w:t>neuropsykiatri för familjerådgivare.</w:t>
      </w:r>
      <w:r w:rsidR="7E4E2C53" w:rsidRPr="349ECD18">
        <w:rPr>
          <w:rFonts w:eastAsiaTheme="minorEastAsia"/>
          <w:sz w:val="24"/>
          <w:szCs w:val="24"/>
        </w:rPr>
        <w:t xml:space="preserve"> </w:t>
      </w:r>
      <w:r w:rsidR="61710FE6" w:rsidRPr="349ECD18">
        <w:rPr>
          <w:rFonts w:eastAsiaTheme="minorEastAsia"/>
          <w:sz w:val="24"/>
          <w:szCs w:val="24"/>
        </w:rPr>
        <w:t xml:space="preserve">Arrangemanget var uppskattat och temat kändes angeläget för många av deltagarna. </w:t>
      </w:r>
    </w:p>
    <w:p w14:paraId="5A1E78BA" w14:textId="46331F19" w:rsidR="5BF84312" w:rsidRDefault="17A1D6A1" w:rsidP="349ECD18">
      <w:pPr>
        <w:rPr>
          <w:rFonts w:eastAsiaTheme="minorEastAsia"/>
          <w:b/>
          <w:bCs/>
          <w:sz w:val="24"/>
          <w:szCs w:val="24"/>
        </w:rPr>
      </w:pPr>
      <w:r w:rsidRPr="349ECD18">
        <w:rPr>
          <w:rFonts w:eastAsiaTheme="minorEastAsia"/>
          <w:b/>
          <w:bCs/>
          <w:sz w:val="24"/>
          <w:szCs w:val="24"/>
        </w:rPr>
        <w:t>Medlemsutveckling</w:t>
      </w:r>
    </w:p>
    <w:p w14:paraId="76200441" w14:textId="60AE5F57" w:rsidR="323B162E" w:rsidRDefault="3E57403D" w:rsidP="349ECD18">
      <w:pPr>
        <w:rPr>
          <w:rFonts w:eastAsiaTheme="minorEastAsia"/>
          <w:sz w:val="24"/>
          <w:szCs w:val="24"/>
        </w:rPr>
      </w:pPr>
      <w:r w:rsidRPr="349ECD18">
        <w:rPr>
          <w:rFonts w:eastAsiaTheme="minorEastAsia"/>
          <w:sz w:val="24"/>
          <w:szCs w:val="24"/>
        </w:rPr>
        <w:t>Antalet medlemmar var</w:t>
      </w:r>
      <w:r w:rsidR="225D30EB" w:rsidRPr="349ECD18">
        <w:rPr>
          <w:rFonts w:eastAsiaTheme="minorEastAsia"/>
          <w:sz w:val="24"/>
          <w:szCs w:val="24"/>
        </w:rPr>
        <w:t xml:space="preserve"> 309</w:t>
      </w:r>
      <w:r w:rsidR="4AC7178C" w:rsidRPr="349ECD18">
        <w:rPr>
          <w:rFonts w:eastAsiaTheme="minorEastAsia"/>
          <w:sz w:val="24"/>
          <w:szCs w:val="24"/>
        </w:rPr>
        <w:t xml:space="preserve"> st</w:t>
      </w:r>
      <w:r w:rsidRPr="349ECD18">
        <w:rPr>
          <w:rFonts w:eastAsiaTheme="minorEastAsia"/>
          <w:sz w:val="24"/>
          <w:szCs w:val="24"/>
        </w:rPr>
        <w:t xml:space="preserve"> den </w:t>
      </w:r>
      <w:r w:rsidR="07733F84" w:rsidRPr="349ECD18">
        <w:rPr>
          <w:rFonts w:eastAsiaTheme="minorEastAsia"/>
          <w:sz w:val="24"/>
          <w:szCs w:val="24"/>
        </w:rPr>
        <w:t>5</w:t>
      </w:r>
      <w:r w:rsidR="48F3E1C7" w:rsidRPr="349ECD18">
        <w:rPr>
          <w:rFonts w:eastAsiaTheme="minorEastAsia"/>
          <w:sz w:val="24"/>
          <w:szCs w:val="24"/>
        </w:rPr>
        <w:t xml:space="preserve"> </w:t>
      </w:r>
      <w:r w:rsidRPr="349ECD18">
        <w:rPr>
          <w:rFonts w:eastAsiaTheme="minorEastAsia"/>
          <w:sz w:val="24"/>
          <w:szCs w:val="24"/>
        </w:rPr>
        <w:t>april 202</w:t>
      </w:r>
      <w:r w:rsidR="276F4774" w:rsidRPr="349ECD18">
        <w:rPr>
          <w:rFonts w:eastAsiaTheme="minorEastAsia"/>
          <w:sz w:val="24"/>
          <w:szCs w:val="24"/>
        </w:rPr>
        <w:t>3</w:t>
      </w:r>
      <w:r w:rsidRPr="349ECD18">
        <w:rPr>
          <w:rFonts w:eastAsiaTheme="minorEastAsia"/>
          <w:sz w:val="24"/>
          <w:szCs w:val="24"/>
        </w:rPr>
        <w:t xml:space="preserve">. Det </w:t>
      </w:r>
      <w:r w:rsidR="516E248F" w:rsidRPr="349ECD18">
        <w:rPr>
          <w:rFonts w:eastAsiaTheme="minorEastAsia"/>
          <w:sz w:val="24"/>
          <w:szCs w:val="24"/>
        </w:rPr>
        <w:t>innebär att föreningen sedan</w:t>
      </w:r>
      <w:r w:rsidRPr="349ECD18">
        <w:rPr>
          <w:rFonts w:eastAsiaTheme="minorEastAsia"/>
          <w:sz w:val="24"/>
          <w:szCs w:val="24"/>
        </w:rPr>
        <w:t xml:space="preserve"> föregående årsmöte </w:t>
      </w:r>
      <w:r w:rsidR="25EF4EE2" w:rsidRPr="349ECD18">
        <w:rPr>
          <w:rFonts w:eastAsiaTheme="minorEastAsia"/>
          <w:sz w:val="24"/>
          <w:szCs w:val="24"/>
        </w:rPr>
        <w:t>har minskat med 24 st</w:t>
      </w:r>
      <w:r w:rsidRPr="349ECD18">
        <w:rPr>
          <w:rFonts w:eastAsiaTheme="minorEastAsia"/>
          <w:sz w:val="24"/>
          <w:szCs w:val="24"/>
        </w:rPr>
        <w:t xml:space="preserve"> medlemmar. </w:t>
      </w:r>
    </w:p>
    <w:p w14:paraId="718A5819" w14:textId="5D3D08C1" w:rsidR="323B162E" w:rsidRDefault="323B162E" w:rsidP="7D9673F4">
      <w:r>
        <w:br w:type="page"/>
      </w:r>
    </w:p>
    <w:p w14:paraId="04CD7462" w14:textId="13D3CE3F" w:rsidR="323B162E" w:rsidRDefault="525E6856" w:rsidP="292DE2B2">
      <w:pPr>
        <w:rPr>
          <w:sz w:val="24"/>
          <w:szCs w:val="24"/>
        </w:rPr>
      </w:pPr>
      <w:r w:rsidRPr="7D9673F4">
        <w:rPr>
          <w:b/>
          <w:bCs/>
          <w:sz w:val="24"/>
          <w:szCs w:val="24"/>
        </w:rPr>
        <w:lastRenderedPageBreak/>
        <w:t xml:space="preserve">Auktorisationskommittén </w:t>
      </w:r>
    </w:p>
    <w:p w14:paraId="03AC1672" w14:textId="5FF26593" w:rsidR="323B162E" w:rsidRDefault="323B162E" w:rsidP="0E1AE20A">
      <w:pPr>
        <w:rPr>
          <w:sz w:val="24"/>
          <w:szCs w:val="24"/>
        </w:rPr>
      </w:pPr>
      <w:r w:rsidRPr="0E1AE20A">
        <w:rPr>
          <w:sz w:val="24"/>
          <w:szCs w:val="24"/>
        </w:rPr>
        <w:t xml:space="preserve">Auktorisationskommittén har bestått av Annika Grufman-Kalén i Stockholm, Lena Söderberg i Halmstad och Elisabeth Staberg i Jönköping.  </w:t>
      </w:r>
    </w:p>
    <w:p w14:paraId="2D32787B" w14:textId="413C9024" w:rsidR="5C3D1723" w:rsidRDefault="525E6856" w:rsidP="4A8BC54B">
      <w:pPr>
        <w:rPr>
          <w:rFonts w:ascii="Calibri" w:eastAsia="Calibri" w:hAnsi="Calibri" w:cs="Calibri"/>
          <w:color w:val="000000" w:themeColor="text1"/>
          <w:sz w:val="24"/>
          <w:szCs w:val="24"/>
        </w:rPr>
      </w:pPr>
      <w:r w:rsidRPr="4A8BC54B">
        <w:rPr>
          <w:sz w:val="24"/>
          <w:szCs w:val="24"/>
        </w:rPr>
        <w:t>Auktorisationskommitténs arbete består i att granska de ansökningar om auktorisation som kommer in och lägga fram förslag till beslut</w:t>
      </w:r>
      <w:r w:rsidR="5F233F77" w:rsidRPr="4A8BC54B">
        <w:rPr>
          <w:sz w:val="24"/>
          <w:szCs w:val="24"/>
        </w:rPr>
        <w:t xml:space="preserve"> om auktorisation</w:t>
      </w:r>
      <w:r w:rsidRPr="4A8BC54B">
        <w:rPr>
          <w:sz w:val="24"/>
          <w:szCs w:val="24"/>
        </w:rPr>
        <w:t xml:space="preserve"> inför styrelsen.  Gruppen har gjort ett för föreningen viktigt arbete när de med sin kompetens och noggrannhet värnar auktorisationens kvalitet. </w:t>
      </w:r>
      <w:r w:rsidR="73EFAB3A" w:rsidRPr="4A8BC54B">
        <w:rPr>
          <w:sz w:val="24"/>
          <w:szCs w:val="24"/>
        </w:rPr>
        <w:t>Under det gångna året har flera av kommitténs medlemmar gått i pension och därmed annonserat om sin avgång från uppdraget</w:t>
      </w:r>
      <w:r w:rsidR="49325706" w:rsidRPr="4A8BC54B">
        <w:rPr>
          <w:sz w:val="24"/>
          <w:szCs w:val="24"/>
        </w:rPr>
        <w:t>. Under samma period har styrelsen påbörjat diskussion om att det kan finnas en ekonomisk</w:t>
      </w:r>
      <w:r w:rsidR="07D73C38" w:rsidRPr="4A8BC54B">
        <w:rPr>
          <w:sz w:val="24"/>
          <w:szCs w:val="24"/>
        </w:rPr>
        <w:t xml:space="preserve"> och logistisk</w:t>
      </w:r>
      <w:r w:rsidR="20213715" w:rsidRPr="4A8BC54B">
        <w:rPr>
          <w:sz w:val="24"/>
          <w:szCs w:val="24"/>
        </w:rPr>
        <w:t xml:space="preserve"> </w:t>
      </w:r>
      <w:r w:rsidR="49325706" w:rsidRPr="4A8BC54B">
        <w:rPr>
          <w:sz w:val="24"/>
          <w:szCs w:val="24"/>
        </w:rPr>
        <w:t>vinst i att införliva auktorisationskommit</w:t>
      </w:r>
      <w:r w:rsidR="4AA80D1A" w:rsidRPr="4A8BC54B">
        <w:rPr>
          <w:sz w:val="24"/>
          <w:szCs w:val="24"/>
        </w:rPr>
        <w:t>tén i sittande styrelse</w:t>
      </w:r>
      <w:r w:rsidR="6BB14E86" w:rsidRPr="4A8BC54B">
        <w:rPr>
          <w:sz w:val="24"/>
          <w:szCs w:val="24"/>
        </w:rPr>
        <w:t>. Vid jämförelse med inflödet av ansökningar vid införandet av auktorisation för familjerådgivare är det betydligt f</w:t>
      </w:r>
      <w:r w:rsidR="14A46900" w:rsidRPr="4A8BC54B">
        <w:rPr>
          <w:sz w:val="24"/>
          <w:szCs w:val="24"/>
        </w:rPr>
        <w:t>ärre som nu söker och det antalet bör kunna hinnas med inom pågående styrelsearbete</w:t>
      </w:r>
      <w:r w:rsidR="0AEF1C98" w:rsidRPr="4A8BC54B">
        <w:rPr>
          <w:sz w:val="24"/>
          <w:szCs w:val="24"/>
        </w:rPr>
        <w:t xml:space="preserve">. </w:t>
      </w:r>
      <w:r w:rsidR="07B4B4D9" w:rsidRPr="4A8BC54B">
        <w:rPr>
          <w:sz w:val="24"/>
          <w:szCs w:val="24"/>
        </w:rPr>
        <w:t xml:space="preserve">Styrelsen fattade därför beslut om att </w:t>
      </w:r>
      <w:r w:rsidR="6008C620" w:rsidRPr="4A8BC54B">
        <w:rPr>
          <w:sz w:val="24"/>
          <w:szCs w:val="24"/>
        </w:rPr>
        <w:t>a</w:t>
      </w:r>
      <w:r w:rsidR="0AEF1C98" w:rsidRPr="4A8BC54B">
        <w:rPr>
          <w:sz w:val="24"/>
          <w:szCs w:val="24"/>
        </w:rPr>
        <w:t xml:space="preserve">uktorisationskommittén </w:t>
      </w:r>
      <w:r w:rsidR="3170D527" w:rsidRPr="4A8BC54B">
        <w:rPr>
          <w:sz w:val="24"/>
          <w:szCs w:val="24"/>
        </w:rPr>
        <w:t xml:space="preserve">införlivas i befintlig styrelse sedan april 2023 och en av fördelarna med det är att man nu kan </w:t>
      </w:r>
      <w:r w:rsidR="46599A0A" w:rsidRPr="4A8BC54B">
        <w:rPr>
          <w:sz w:val="24"/>
          <w:szCs w:val="24"/>
        </w:rPr>
        <w:t>ansöka om</w:t>
      </w:r>
      <w:r w:rsidR="3170D527" w:rsidRPr="4A8BC54B">
        <w:rPr>
          <w:sz w:val="24"/>
          <w:szCs w:val="24"/>
        </w:rPr>
        <w:t xml:space="preserve"> auktor</w:t>
      </w:r>
      <w:r w:rsidR="7E97E8D7" w:rsidRPr="4A8BC54B">
        <w:rPr>
          <w:sz w:val="24"/>
          <w:szCs w:val="24"/>
        </w:rPr>
        <w:t>i</w:t>
      </w:r>
      <w:r w:rsidR="3170D527" w:rsidRPr="4A8BC54B">
        <w:rPr>
          <w:sz w:val="24"/>
          <w:szCs w:val="24"/>
        </w:rPr>
        <w:t>satio</w:t>
      </w:r>
      <w:r w:rsidR="1FEC6F63" w:rsidRPr="4A8BC54B">
        <w:rPr>
          <w:sz w:val="24"/>
          <w:szCs w:val="24"/>
        </w:rPr>
        <w:t xml:space="preserve">n löpande under året. </w:t>
      </w:r>
    </w:p>
    <w:p w14:paraId="003BFA56" w14:textId="2E4C3F8C" w:rsidR="5C3D1723" w:rsidRDefault="5C3D1723" w:rsidP="63849385">
      <w:pPr>
        <w:rPr>
          <w:rFonts w:ascii="Calibri" w:eastAsia="Calibri" w:hAnsi="Calibri" w:cs="Calibri"/>
          <w:b/>
          <w:bCs/>
          <w:color w:val="000000" w:themeColor="text1"/>
          <w:sz w:val="24"/>
          <w:szCs w:val="24"/>
        </w:rPr>
      </w:pPr>
    </w:p>
    <w:p w14:paraId="5C7F71F8" w14:textId="222B4B61" w:rsidR="5C3D1723" w:rsidRDefault="09CD35A0" w:rsidP="63849385">
      <w:pPr>
        <w:rPr>
          <w:rFonts w:ascii="Calibri" w:eastAsia="Calibri" w:hAnsi="Calibri" w:cs="Calibri"/>
          <w:color w:val="000000" w:themeColor="text1"/>
          <w:sz w:val="24"/>
          <w:szCs w:val="24"/>
        </w:rPr>
      </w:pPr>
      <w:r w:rsidRPr="63849385">
        <w:rPr>
          <w:rFonts w:ascii="Calibri" w:eastAsia="Calibri" w:hAnsi="Calibri" w:cs="Calibri"/>
          <w:b/>
          <w:bCs/>
          <w:color w:val="000000" w:themeColor="text1"/>
          <w:sz w:val="24"/>
          <w:szCs w:val="24"/>
        </w:rPr>
        <w:t>RAPPORT FRÅN KFR´S AUKTORISATIONSKOMMITTÉ FÖR TIDEN 19/5 2022 – 12/5 2023</w:t>
      </w:r>
    </w:p>
    <w:p w14:paraId="092A991F" w14:textId="54C8C423" w:rsidR="5C3D1723" w:rsidRDefault="5C3D1723" w:rsidP="349ECD18">
      <w:pPr>
        <w:rPr>
          <w:rFonts w:ascii="Calibri" w:eastAsia="Calibri" w:hAnsi="Calibri" w:cs="Calibri"/>
          <w:color w:val="000000" w:themeColor="text1"/>
          <w:sz w:val="24"/>
          <w:szCs w:val="24"/>
        </w:rPr>
      </w:pPr>
    </w:p>
    <w:p w14:paraId="449A7269" w14:textId="2FDE025B"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KFR (dåvarande KLFR) beslutade införa auktorisation av familjerådgivare fr.o.m. 1/1 1994.</w:t>
      </w:r>
    </w:p>
    <w:p w14:paraId="75F5EDAB" w14:textId="762ACA34"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Sedan årsmötet den 19/5 2022 har auktorisationskommittén bestått av Annika Grufman Kalén, Lena Söderberg och Elisabeth Staberg. Elisabeth Staberg avgick och avtackades i samband med KFR`s styrelsemöte den 9/9 2022. Elisabeth Staberg ersattes då av Nina Turkka som tyvärr blev sjuk och avgick strax efter tillsättandet. Så resterande period fram till årsmötet 12/5 2023 har auktorisationskommittén bestått av Annika Grufman Kalén och Lena Söderberg. Annika och Lena har förberett styrelsen på att de kommer avgå vid årsmötet 12/5 2023.</w:t>
      </w:r>
    </w:p>
    <w:p w14:paraId="6C3B6A1E" w14:textId="28FEE2C6"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 xml:space="preserve">Auktorisationskommittén har under det gångna verksamhetsåret sammanträtt digitalt vid två tillfällen för att göra bedömningsunderlag till styrelsen vid auktorisationsansökningar och diskutera aktuella frågeställningar kring auktorisationen. Bl.a. har vi på uppdrag av styrelsen formulerat en A4 sida med rubriken </w:t>
      </w:r>
      <w:r w:rsidRPr="349ECD18">
        <w:rPr>
          <w:rFonts w:ascii="Calibri" w:eastAsia="Calibri" w:hAnsi="Calibri" w:cs="Calibri"/>
          <w:i/>
          <w:iCs/>
          <w:color w:val="000000" w:themeColor="text1"/>
          <w:sz w:val="24"/>
          <w:szCs w:val="24"/>
        </w:rPr>
        <w:t>Varför auktorisation?</w:t>
      </w:r>
      <w:r w:rsidRPr="349ECD18">
        <w:rPr>
          <w:rFonts w:ascii="Calibri" w:eastAsia="Calibri" w:hAnsi="Calibri" w:cs="Calibri"/>
          <w:color w:val="000000" w:themeColor="text1"/>
          <w:sz w:val="24"/>
          <w:szCs w:val="24"/>
        </w:rPr>
        <w:t xml:space="preserve"> Vi har även träffats fysiskt vid två tillfällen i samband med att vi skulle träffa styrelsen för föredragning och förslag till beslut vid styrelsens sammanträde. Dessutom har kommittén haft administrativt arbete med utskrifter av auktorisationsbevis och återsändande av handlingar samt mail- och telefonkontakter med medlemmar som önskat information eller som givit synpunkter.</w:t>
      </w:r>
    </w:p>
    <w:p w14:paraId="323112A9" w14:textId="62CEB1A3"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Sammanlagt har kommittén haft 45 arbetstimmar.</w:t>
      </w:r>
    </w:p>
    <w:p w14:paraId="0BB460C9" w14:textId="208358EC"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Under verksamhetsåret 19/5 2022 – 12/5 2023 har 10 ansökningar inkommit. Åtta av dessa ansökningar har bifallits. Två ansökningar behöver kompletteras och väntar på beslut.</w:t>
      </w:r>
    </w:p>
    <w:p w14:paraId="6B27B025" w14:textId="10D40357" w:rsidR="5C3D1723" w:rsidRDefault="09CD35A0" w:rsidP="349ECD18">
      <w:pPr>
        <w:rPr>
          <w:rFonts w:ascii="Calibri" w:eastAsia="Calibri" w:hAnsi="Calibri" w:cs="Calibri"/>
          <w:color w:val="000000" w:themeColor="text1"/>
          <w:sz w:val="24"/>
          <w:szCs w:val="24"/>
        </w:rPr>
      </w:pPr>
      <w:r w:rsidRPr="4C32F357">
        <w:rPr>
          <w:rFonts w:ascii="Calibri" w:eastAsia="Calibri" w:hAnsi="Calibri" w:cs="Calibri"/>
          <w:color w:val="000000" w:themeColor="text1"/>
          <w:sz w:val="24"/>
          <w:szCs w:val="24"/>
        </w:rPr>
        <w:t>Totalt har 362 familjerådgivare auktoriserats under åren 1994 – 202</w:t>
      </w:r>
      <w:r w:rsidR="00227AD2">
        <w:rPr>
          <w:rFonts w:ascii="Calibri" w:eastAsia="Calibri" w:hAnsi="Calibri" w:cs="Calibri"/>
          <w:color w:val="000000" w:themeColor="text1"/>
          <w:sz w:val="24"/>
          <w:szCs w:val="24"/>
        </w:rPr>
        <w:t>2</w:t>
      </w:r>
      <w:r w:rsidRPr="4C32F357">
        <w:rPr>
          <w:rFonts w:ascii="Calibri" w:eastAsia="Calibri" w:hAnsi="Calibri" w:cs="Calibri"/>
          <w:color w:val="000000" w:themeColor="text1"/>
          <w:sz w:val="24"/>
          <w:szCs w:val="24"/>
        </w:rPr>
        <w:t>.</w:t>
      </w:r>
    </w:p>
    <w:p w14:paraId="1F17403D" w14:textId="53FD7806" w:rsidR="09CD35A0" w:rsidRDefault="09CD35A0" w:rsidP="4C32F357">
      <w:pPr>
        <w:rPr>
          <w:rFonts w:ascii="Calibri" w:eastAsia="Calibri" w:hAnsi="Calibri" w:cs="Calibri"/>
          <w:color w:val="000000" w:themeColor="text1"/>
          <w:sz w:val="24"/>
          <w:szCs w:val="24"/>
        </w:rPr>
      </w:pPr>
      <w:r w:rsidRPr="4C32F357">
        <w:rPr>
          <w:rFonts w:ascii="Calibri" w:eastAsia="Calibri" w:hAnsi="Calibri" w:cs="Calibri"/>
          <w:color w:val="000000" w:themeColor="text1"/>
          <w:sz w:val="24"/>
          <w:szCs w:val="24"/>
        </w:rPr>
        <w:lastRenderedPageBreak/>
        <w:t>Avgiften för auktorisation är 1000:-</w:t>
      </w:r>
    </w:p>
    <w:p w14:paraId="1A6AAF52" w14:textId="2322E868" w:rsidR="5C3D1723" w:rsidRDefault="1684647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Auktorisationskommittén kostnader under kalenderåret 2022 har varit 8000:-</w:t>
      </w:r>
    </w:p>
    <w:p w14:paraId="3D1BBA11" w14:textId="1D5F665E" w:rsidR="5C3D1723" w:rsidRDefault="1684647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 xml:space="preserve">Intäkterna för samma period har varit 8000:- </w:t>
      </w:r>
    </w:p>
    <w:p w14:paraId="325983E9" w14:textId="67B0E953" w:rsidR="5C3D1723" w:rsidRDefault="1684647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Sedan starten 1994 har auktorisationskommitténs kostnader varit  175 838:-  och intäkterna 204 700:-, varför arbetet har varit ekonomiskt självbärande.</w:t>
      </w:r>
    </w:p>
    <w:p w14:paraId="4384A532" w14:textId="3227A80E" w:rsidR="5C3D1723" w:rsidRDefault="5C3D1723" w:rsidP="349ECD18">
      <w:pPr>
        <w:rPr>
          <w:rFonts w:ascii="Calibri" w:eastAsia="Calibri" w:hAnsi="Calibri" w:cs="Calibri"/>
          <w:color w:val="000000" w:themeColor="text1"/>
          <w:sz w:val="24"/>
          <w:szCs w:val="24"/>
        </w:rPr>
      </w:pPr>
    </w:p>
    <w:p w14:paraId="63CEC2D6" w14:textId="5B56374D"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Stockholm den 22 mars 2023</w:t>
      </w:r>
    </w:p>
    <w:p w14:paraId="2C71A146" w14:textId="247AB7BD" w:rsidR="5C3D1723" w:rsidRDefault="5C3D1723" w:rsidP="349ECD18">
      <w:pPr>
        <w:rPr>
          <w:rFonts w:ascii="Calibri" w:eastAsia="Calibri" w:hAnsi="Calibri" w:cs="Calibri"/>
          <w:color w:val="000000" w:themeColor="text1"/>
          <w:sz w:val="24"/>
          <w:szCs w:val="24"/>
        </w:rPr>
      </w:pPr>
    </w:p>
    <w:p w14:paraId="62E7ADE6" w14:textId="4A35A401"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KFR`s auktorisationskommitté</w:t>
      </w:r>
    </w:p>
    <w:p w14:paraId="1D0FF321" w14:textId="3FA5905D" w:rsidR="5C3D1723" w:rsidRDefault="5C3D1723" w:rsidP="349ECD18">
      <w:pPr>
        <w:rPr>
          <w:rFonts w:ascii="Calibri" w:eastAsia="Calibri" w:hAnsi="Calibri" w:cs="Calibri"/>
          <w:color w:val="000000" w:themeColor="text1"/>
          <w:sz w:val="24"/>
          <w:szCs w:val="24"/>
        </w:rPr>
      </w:pPr>
    </w:p>
    <w:p w14:paraId="29755CD6" w14:textId="326F061F" w:rsidR="5C3D1723" w:rsidRDefault="5C3D1723" w:rsidP="349ECD18">
      <w:pPr>
        <w:rPr>
          <w:rFonts w:ascii="Calibri" w:eastAsia="Calibri" w:hAnsi="Calibri" w:cs="Calibri"/>
          <w:color w:val="000000" w:themeColor="text1"/>
          <w:sz w:val="24"/>
          <w:szCs w:val="24"/>
        </w:rPr>
      </w:pPr>
    </w:p>
    <w:p w14:paraId="2AFE1E40" w14:textId="0DA9DAC2" w:rsidR="5C3D1723" w:rsidRDefault="09CD35A0" w:rsidP="349ECD18">
      <w:pPr>
        <w:rPr>
          <w:rFonts w:ascii="Calibri" w:eastAsia="Calibri" w:hAnsi="Calibri" w:cs="Calibri"/>
          <w:color w:val="000000" w:themeColor="text1"/>
          <w:sz w:val="24"/>
          <w:szCs w:val="24"/>
        </w:rPr>
      </w:pPr>
      <w:r w:rsidRPr="349ECD18">
        <w:rPr>
          <w:rFonts w:ascii="Calibri" w:eastAsia="Calibri" w:hAnsi="Calibri" w:cs="Calibri"/>
          <w:color w:val="000000" w:themeColor="text1"/>
          <w:sz w:val="24"/>
          <w:szCs w:val="24"/>
        </w:rPr>
        <w:t>Annika Grufman Kalén</w:t>
      </w:r>
      <w:r w:rsidR="5C3D1723">
        <w:tab/>
      </w:r>
      <w:r w:rsidR="5C3D1723">
        <w:tab/>
      </w:r>
      <w:r w:rsidR="5C3D1723">
        <w:tab/>
      </w:r>
      <w:r w:rsidRPr="349ECD18">
        <w:rPr>
          <w:rFonts w:ascii="Calibri" w:eastAsia="Calibri" w:hAnsi="Calibri" w:cs="Calibri"/>
          <w:color w:val="000000" w:themeColor="text1"/>
          <w:sz w:val="24"/>
          <w:szCs w:val="24"/>
        </w:rPr>
        <w:t>Lena Söderberg</w:t>
      </w:r>
    </w:p>
    <w:p w14:paraId="0930EFDD" w14:textId="0A5C92A2" w:rsidR="5C3D1723" w:rsidRDefault="5C3D1723" w:rsidP="5C3D1723">
      <w:pPr>
        <w:rPr>
          <w:sz w:val="24"/>
          <w:szCs w:val="24"/>
        </w:rPr>
      </w:pPr>
    </w:p>
    <w:p w14:paraId="6F0F25A7" w14:textId="52C0D4E9" w:rsidR="7D9673F4" w:rsidRPr="00ED68AE" w:rsidRDefault="5AAA34AE" w:rsidP="5AAA34AE">
      <w:r>
        <w:br w:type="page"/>
      </w:r>
      <w:r w:rsidR="7D9673F4" w:rsidRPr="5AAA34AE">
        <w:rPr>
          <w:rFonts w:eastAsiaTheme="minorEastAsia"/>
          <w:b/>
          <w:bCs/>
          <w:sz w:val="24"/>
          <w:szCs w:val="24"/>
        </w:rPr>
        <w:lastRenderedPageBreak/>
        <w:t>Styrelsens förvaltningsberättelse 202</w:t>
      </w:r>
      <w:r w:rsidR="2BEF9314" w:rsidRPr="5AAA34AE">
        <w:rPr>
          <w:rFonts w:eastAsiaTheme="minorEastAsia"/>
          <w:b/>
          <w:bCs/>
          <w:sz w:val="24"/>
          <w:szCs w:val="24"/>
        </w:rPr>
        <w:t>2</w:t>
      </w:r>
    </w:p>
    <w:p w14:paraId="677457F0" w14:textId="237558F5" w:rsidR="7D9673F4" w:rsidRDefault="53315ADB" w:rsidP="100DF1EE">
      <w:pPr>
        <w:rPr>
          <w:rFonts w:eastAsiaTheme="minorEastAsia"/>
          <w:color w:val="000000" w:themeColor="text1"/>
          <w:sz w:val="24"/>
          <w:szCs w:val="24"/>
        </w:rPr>
      </w:pPr>
      <w:r w:rsidRPr="100DF1EE">
        <w:rPr>
          <w:rFonts w:eastAsiaTheme="minorEastAsia"/>
          <w:color w:val="000000" w:themeColor="text1"/>
          <w:sz w:val="24"/>
          <w:szCs w:val="24"/>
        </w:rPr>
        <w:t>Omsättningen i föreningen under året blev 8</w:t>
      </w:r>
      <w:r w:rsidR="58D57E5B" w:rsidRPr="100DF1EE">
        <w:rPr>
          <w:rFonts w:eastAsiaTheme="minorEastAsia"/>
          <w:color w:val="000000" w:themeColor="text1"/>
          <w:sz w:val="24"/>
          <w:szCs w:val="24"/>
        </w:rPr>
        <w:t>68</w:t>
      </w:r>
      <w:r w:rsidRPr="100DF1EE">
        <w:rPr>
          <w:rFonts w:eastAsiaTheme="minorEastAsia"/>
          <w:color w:val="000000" w:themeColor="text1"/>
          <w:sz w:val="24"/>
          <w:szCs w:val="24"/>
        </w:rPr>
        <w:t xml:space="preserve"> tkr inklusive studiedagarsavgifter. Det ett ovanligt stort intresse för studiedagarna eftersom covidrestriktionerna hade upphört och många som ville delta. Omsättningen för studiedagarna blev 6</w:t>
      </w:r>
      <w:r w:rsidR="53521244" w:rsidRPr="100DF1EE">
        <w:rPr>
          <w:rFonts w:eastAsiaTheme="minorEastAsia"/>
          <w:color w:val="000000" w:themeColor="text1"/>
          <w:sz w:val="24"/>
          <w:szCs w:val="24"/>
        </w:rPr>
        <w:t>58</w:t>
      </w:r>
      <w:r w:rsidRPr="100DF1EE">
        <w:rPr>
          <w:rFonts w:eastAsiaTheme="minorEastAsia"/>
          <w:color w:val="000000" w:themeColor="text1"/>
          <w:sz w:val="24"/>
          <w:szCs w:val="24"/>
        </w:rPr>
        <w:t xml:space="preserve"> tkr. Årets resultat för föreningen blev en vinst med </w:t>
      </w:r>
      <w:r w:rsidR="2528D3A0" w:rsidRPr="100DF1EE">
        <w:rPr>
          <w:rFonts w:eastAsiaTheme="minorEastAsia"/>
          <w:color w:val="000000" w:themeColor="text1"/>
          <w:sz w:val="24"/>
          <w:szCs w:val="24"/>
        </w:rPr>
        <w:t>77</w:t>
      </w:r>
      <w:r w:rsidRPr="100DF1EE">
        <w:rPr>
          <w:rFonts w:eastAsiaTheme="minorEastAsia"/>
          <w:color w:val="000000" w:themeColor="text1"/>
          <w:sz w:val="24"/>
          <w:szCs w:val="24"/>
        </w:rPr>
        <w:t xml:space="preserve"> tkr, vilket är glädjande då vi hade budgeterat för ett underskott beroende på ökade administrativa kostnader i form av bland annat ett nytt medlemsregister och hemsidesarbete.</w:t>
      </w:r>
    </w:p>
    <w:p w14:paraId="28D763F5" w14:textId="60C29723" w:rsidR="7D9673F4" w:rsidRDefault="53315ADB" w:rsidP="349ECD18">
      <w:pPr>
        <w:rPr>
          <w:rFonts w:eastAsiaTheme="minorEastAsia"/>
          <w:color w:val="000000" w:themeColor="text1"/>
          <w:sz w:val="24"/>
          <w:szCs w:val="24"/>
        </w:rPr>
      </w:pPr>
      <w:r w:rsidRPr="349ECD18">
        <w:rPr>
          <w:rFonts w:eastAsiaTheme="minorEastAsia"/>
          <w:color w:val="000000" w:themeColor="text1"/>
          <w:sz w:val="24"/>
          <w:szCs w:val="24"/>
        </w:rPr>
        <w:t>Antalet besökare till studiedagarna var över förväntan, mer än fullsatt, och många som ville komma nekades på grund av platsbrist.</w:t>
      </w:r>
    </w:p>
    <w:p w14:paraId="0C0BAE79" w14:textId="16ED1738" w:rsidR="7D9673F4" w:rsidRDefault="53315ADB" w:rsidP="349ECD18">
      <w:pPr>
        <w:rPr>
          <w:rFonts w:eastAsiaTheme="minorEastAsia"/>
          <w:color w:val="000000" w:themeColor="text1"/>
          <w:sz w:val="24"/>
          <w:szCs w:val="24"/>
        </w:rPr>
      </w:pPr>
      <w:r w:rsidRPr="349ECD18">
        <w:rPr>
          <w:rFonts w:eastAsiaTheme="minorEastAsia"/>
          <w:color w:val="000000" w:themeColor="text1"/>
          <w:sz w:val="24"/>
          <w:szCs w:val="24"/>
        </w:rPr>
        <w:t xml:space="preserve">Styrelsens kostnader ligger på 113 tkr jämfört med budgeterade 100 tkr, vilket beror på kostnader gällande KFR:s hemsida som har blivit ”kapad” ett antal gånger under året. Kostnaderna handlar om olika sorters skydd och återställande av hemsidan. När det gäller övriga kostnader som hotell, mat och resor ligger vi på budget. </w:t>
      </w:r>
    </w:p>
    <w:p w14:paraId="565A7F3E" w14:textId="226AD162" w:rsidR="7D9673F4" w:rsidRDefault="53315ADB" w:rsidP="349ECD18">
      <w:pPr>
        <w:rPr>
          <w:rFonts w:eastAsiaTheme="minorEastAsia"/>
          <w:color w:val="000000" w:themeColor="text1"/>
          <w:sz w:val="24"/>
          <w:szCs w:val="24"/>
        </w:rPr>
      </w:pPr>
      <w:r w:rsidRPr="349ECD18">
        <w:rPr>
          <w:rFonts w:eastAsiaTheme="minorEastAsia"/>
          <w:color w:val="000000" w:themeColor="text1"/>
          <w:sz w:val="24"/>
          <w:szCs w:val="24"/>
        </w:rPr>
        <w:t>Styrelsen har under året varit fulltalig och bestått av 9 personer med en spridning geografiskt från Östersund till Ystad. Vi reser när det är som billigast och söker efter billigaste alternativa hotellrum för att på så sätt hålla nere kostnaderna.</w:t>
      </w:r>
    </w:p>
    <w:p w14:paraId="6421EB2B" w14:textId="31C91748" w:rsidR="7D9673F4" w:rsidRDefault="53315ADB" w:rsidP="349ECD18">
      <w:pPr>
        <w:rPr>
          <w:rFonts w:eastAsiaTheme="minorEastAsia"/>
          <w:color w:val="000000" w:themeColor="text1"/>
          <w:sz w:val="24"/>
          <w:szCs w:val="24"/>
        </w:rPr>
      </w:pPr>
      <w:r w:rsidRPr="349ECD18">
        <w:rPr>
          <w:rFonts w:eastAsiaTheme="minorEastAsia"/>
          <w:color w:val="000000" w:themeColor="text1"/>
          <w:sz w:val="24"/>
          <w:szCs w:val="24"/>
        </w:rPr>
        <w:t>Medlemsavgifterna blev något högre än budgeterat, där 150 tkr var budget och intäkten uppgick till 167 tkr, vilket beror på en ökning av medlemsantalet.</w:t>
      </w:r>
    </w:p>
    <w:p w14:paraId="5F2D38ED" w14:textId="5F9C62DE" w:rsidR="7D9673F4" w:rsidRDefault="53315ADB" w:rsidP="349ECD18">
      <w:pPr>
        <w:rPr>
          <w:rFonts w:eastAsiaTheme="minorEastAsia"/>
          <w:color w:val="000000" w:themeColor="text1"/>
          <w:sz w:val="24"/>
          <w:szCs w:val="24"/>
        </w:rPr>
      </w:pPr>
      <w:r w:rsidRPr="349ECD18">
        <w:rPr>
          <w:rFonts w:eastAsiaTheme="minorEastAsia"/>
          <w:color w:val="000000" w:themeColor="text1"/>
          <w:sz w:val="24"/>
          <w:szCs w:val="24"/>
        </w:rPr>
        <w:t xml:space="preserve">Föreningens tillgångar uppgick vid årets slut till 873 tkr, där tillgångarna fördelas enligt följande: 150 tkr är placerade i räntefond, 17 tkr på företagskonto och 706 tkr på rörelsekontot. </w:t>
      </w:r>
    </w:p>
    <w:p w14:paraId="1DB70FA5" w14:textId="0E7F4C77" w:rsidR="7D9673F4" w:rsidRDefault="53315ADB" w:rsidP="349ECD18">
      <w:pPr>
        <w:rPr>
          <w:rFonts w:eastAsiaTheme="minorEastAsia"/>
          <w:color w:val="000000" w:themeColor="text1"/>
          <w:sz w:val="24"/>
          <w:szCs w:val="24"/>
        </w:rPr>
      </w:pPr>
      <w:r w:rsidRPr="349ECD18">
        <w:rPr>
          <w:rFonts w:eastAsiaTheme="minorEastAsia"/>
          <w:color w:val="000000" w:themeColor="text1"/>
          <w:sz w:val="24"/>
          <w:szCs w:val="24"/>
        </w:rPr>
        <w:t>Av de 706 tkr ska det avsättas 350 tkr till ett räntebärande konto, som ett sparkapital, inför det kommande jubileumsåret.</w:t>
      </w:r>
    </w:p>
    <w:p w14:paraId="5AEC0A9E" w14:textId="6AE0E3AD" w:rsidR="7D9673F4" w:rsidRDefault="7D9673F4" w:rsidP="349ECD18">
      <w:pPr>
        <w:rPr>
          <w:rFonts w:eastAsiaTheme="minorEastAsia"/>
          <w:color w:val="000000" w:themeColor="text1"/>
          <w:sz w:val="24"/>
          <w:szCs w:val="24"/>
        </w:rPr>
      </w:pPr>
    </w:p>
    <w:p w14:paraId="4A6D08CC" w14:textId="6442C262" w:rsidR="7D9673F4" w:rsidRDefault="53315ADB" w:rsidP="4A8BC54B">
      <w:pPr>
        <w:rPr>
          <w:rFonts w:eastAsiaTheme="minorEastAsia"/>
          <w:color w:val="000000" w:themeColor="text1"/>
          <w:sz w:val="24"/>
          <w:szCs w:val="24"/>
        </w:rPr>
      </w:pPr>
      <w:r w:rsidRPr="4A8BC54B">
        <w:rPr>
          <w:rFonts w:eastAsiaTheme="minorEastAsia"/>
          <w:color w:val="000000" w:themeColor="text1"/>
          <w:sz w:val="24"/>
          <w:szCs w:val="24"/>
        </w:rPr>
        <w:t>Norrahammar 2023-03-29</w:t>
      </w:r>
    </w:p>
    <w:p w14:paraId="579A757F" w14:textId="295EF725" w:rsidR="4A8BC54B" w:rsidRDefault="4A8BC54B" w:rsidP="4A8BC54B">
      <w:pPr>
        <w:rPr>
          <w:rFonts w:eastAsiaTheme="minorEastAsia"/>
          <w:color w:val="000000" w:themeColor="text1"/>
          <w:sz w:val="24"/>
          <w:szCs w:val="24"/>
        </w:rPr>
      </w:pPr>
    </w:p>
    <w:p w14:paraId="13070E3C" w14:textId="309555C1" w:rsidR="163914F1" w:rsidRDefault="163914F1" w:rsidP="4A8BC54B">
      <w:pPr>
        <w:rPr>
          <w:rFonts w:eastAsiaTheme="minorEastAsia"/>
          <w:color w:val="000000" w:themeColor="text1"/>
          <w:sz w:val="24"/>
          <w:szCs w:val="24"/>
        </w:rPr>
      </w:pPr>
      <w:r w:rsidRPr="4A8BC54B">
        <w:rPr>
          <w:rFonts w:eastAsiaTheme="minorEastAsia"/>
          <w:color w:val="000000" w:themeColor="text1"/>
          <w:sz w:val="24"/>
          <w:szCs w:val="24"/>
        </w:rPr>
        <w:t>Helena Modig, ordförande</w:t>
      </w:r>
      <w:r>
        <w:tab/>
      </w:r>
      <w:r w:rsidR="002C1615">
        <w:t xml:space="preserve">                                              </w:t>
      </w:r>
      <w:r w:rsidRPr="4A8BC54B">
        <w:rPr>
          <w:rFonts w:eastAsiaTheme="minorEastAsia"/>
          <w:color w:val="000000" w:themeColor="text1"/>
          <w:sz w:val="24"/>
          <w:szCs w:val="24"/>
        </w:rPr>
        <w:t>Susanne Lundqvist, sekreterare</w:t>
      </w:r>
    </w:p>
    <w:p w14:paraId="6E13267F" w14:textId="1E76462B" w:rsidR="4A8BC54B" w:rsidRDefault="163914F1" w:rsidP="4A8BC54B">
      <w:pPr>
        <w:rPr>
          <w:rFonts w:eastAsiaTheme="minorEastAsia"/>
          <w:color w:val="000000" w:themeColor="text1"/>
          <w:sz w:val="24"/>
          <w:szCs w:val="24"/>
        </w:rPr>
      </w:pPr>
      <w:r w:rsidRPr="4A8BC54B">
        <w:rPr>
          <w:rFonts w:eastAsiaTheme="minorEastAsia"/>
          <w:color w:val="000000" w:themeColor="text1"/>
          <w:sz w:val="24"/>
          <w:szCs w:val="24"/>
        </w:rPr>
        <w:t>….........................................</w:t>
      </w:r>
      <w:r>
        <w:tab/>
      </w:r>
      <w:r>
        <w:tab/>
      </w:r>
      <w:r w:rsidRPr="4A8BC54B">
        <w:rPr>
          <w:rFonts w:eastAsiaTheme="minorEastAsia"/>
          <w:color w:val="000000" w:themeColor="text1"/>
          <w:sz w:val="24"/>
          <w:szCs w:val="24"/>
        </w:rPr>
        <w:t>…..................................................</w:t>
      </w:r>
    </w:p>
    <w:p w14:paraId="7F42DCB1" w14:textId="0ED67120" w:rsidR="4A8BC54B" w:rsidRDefault="163914F1" w:rsidP="4A8BC54B">
      <w:pPr>
        <w:rPr>
          <w:rFonts w:eastAsiaTheme="minorEastAsia"/>
          <w:color w:val="000000" w:themeColor="text1"/>
          <w:sz w:val="24"/>
          <w:szCs w:val="24"/>
        </w:rPr>
      </w:pPr>
      <w:r w:rsidRPr="4A8BC54B">
        <w:rPr>
          <w:rFonts w:eastAsiaTheme="minorEastAsia"/>
          <w:color w:val="000000" w:themeColor="text1"/>
          <w:sz w:val="24"/>
          <w:szCs w:val="24"/>
        </w:rPr>
        <w:t>Johan Sjöstrand, vice ordförande</w:t>
      </w:r>
      <w:r>
        <w:tab/>
      </w:r>
      <w:r w:rsidRPr="4A8BC54B">
        <w:rPr>
          <w:rFonts w:eastAsiaTheme="minorEastAsia"/>
          <w:color w:val="000000" w:themeColor="text1"/>
          <w:sz w:val="24"/>
          <w:szCs w:val="24"/>
        </w:rPr>
        <w:t xml:space="preserve">               </w:t>
      </w:r>
      <w:r w:rsidR="002C1615">
        <w:rPr>
          <w:rFonts w:eastAsiaTheme="minorEastAsia"/>
          <w:color w:val="000000" w:themeColor="text1"/>
          <w:sz w:val="24"/>
          <w:szCs w:val="24"/>
        </w:rPr>
        <w:t xml:space="preserve"> </w:t>
      </w:r>
      <w:r w:rsidRPr="4A8BC54B">
        <w:rPr>
          <w:rFonts w:eastAsiaTheme="minorEastAsia"/>
          <w:color w:val="000000" w:themeColor="text1"/>
          <w:sz w:val="24"/>
          <w:szCs w:val="24"/>
        </w:rPr>
        <w:t xml:space="preserve">  Ann-Helén Karhatsu, medlemssekreterare</w:t>
      </w:r>
    </w:p>
    <w:p w14:paraId="77D85E6B" w14:textId="6131D338" w:rsidR="00D34E4A" w:rsidRDefault="00D34E4A" w:rsidP="4A8BC54B">
      <w:pPr>
        <w:rPr>
          <w:rFonts w:eastAsiaTheme="minorEastAsia"/>
          <w:color w:val="000000" w:themeColor="text1"/>
          <w:sz w:val="24"/>
          <w:szCs w:val="24"/>
        </w:rPr>
      </w:pPr>
      <w:r w:rsidRPr="4A8BC54B">
        <w:rPr>
          <w:rFonts w:eastAsiaTheme="minorEastAsia"/>
          <w:color w:val="000000" w:themeColor="text1"/>
          <w:sz w:val="24"/>
          <w:szCs w:val="24"/>
        </w:rPr>
        <w:t>…...........................................</w:t>
      </w:r>
      <w:r>
        <w:tab/>
      </w:r>
      <w:r>
        <w:tab/>
      </w:r>
      <w:r w:rsidRPr="4A8BC54B">
        <w:rPr>
          <w:rFonts w:eastAsiaTheme="minorEastAsia"/>
          <w:color w:val="000000" w:themeColor="text1"/>
          <w:sz w:val="24"/>
          <w:szCs w:val="24"/>
        </w:rPr>
        <w:t>…....................................................</w:t>
      </w:r>
    </w:p>
    <w:p w14:paraId="2FB4906D" w14:textId="47039A0A" w:rsidR="002C1615" w:rsidRDefault="00D34E4A" w:rsidP="4A8BC54B">
      <w:pPr>
        <w:rPr>
          <w:rFonts w:eastAsiaTheme="minorEastAsia"/>
          <w:color w:val="000000" w:themeColor="text1"/>
          <w:sz w:val="24"/>
          <w:szCs w:val="24"/>
        </w:rPr>
      </w:pPr>
      <w:r w:rsidRPr="4A8BC54B">
        <w:rPr>
          <w:rFonts w:eastAsiaTheme="minorEastAsia"/>
          <w:color w:val="000000" w:themeColor="text1"/>
          <w:sz w:val="24"/>
          <w:szCs w:val="24"/>
        </w:rPr>
        <w:t>Marie Björs, ledamo</w:t>
      </w:r>
      <w:r w:rsidR="002C1615">
        <w:rPr>
          <w:rFonts w:eastAsiaTheme="minorEastAsia"/>
          <w:color w:val="000000" w:themeColor="text1"/>
          <w:sz w:val="24"/>
          <w:szCs w:val="24"/>
        </w:rPr>
        <w:t>t</w:t>
      </w:r>
      <w:r>
        <w:tab/>
      </w:r>
      <w:r>
        <w:tab/>
      </w:r>
      <w:r w:rsidRPr="4A8BC54B">
        <w:rPr>
          <w:rFonts w:eastAsiaTheme="minorEastAsia"/>
          <w:color w:val="000000" w:themeColor="text1"/>
          <w:sz w:val="24"/>
          <w:szCs w:val="24"/>
        </w:rPr>
        <w:t xml:space="preserve">               </w:t>
      </w:r>
      <w:r w:rsidR="002C1615">
        <w:rPr>
          <w:rFonts w:eastAsiaTheme="minorEastAsia"/>
          <w:color w:val="000000" w:themeColor="text1"/>
          <w:sz w:val="24"/>
          <w:szCs w:val="24"/>
        </w:rPr>
        <w:t xml:space="preserve">    </w:t>
      </w:r>
      <w:r w:rsidRPr="4A8BC54B">
        <w:rPr>
          <w:rFonts w:eastAsiaTheme="minorEastAsia"/>
          <w:color w:val="000000" w:themeColor="text1"/>
          <w:sz w:val="24"/>
          <w:szCs w:val="24"/>
        </w:rPr>
        <w:t>Charlotta Haglöf-Larsson,</w:t>
      </w:r>
      <w:r w:rsidR="00A1673B">
        <w:rPr>
          <w:rFonts w:eastAsiaTheme="minorEastAsia"/>
          <w:color w:val="000000" w:themeColor="text1"/>
          <w:sz w:val="24"/>
          <w:szCs w:val="24"/>
        </w:rPr>
        <w:t xml:space="preserve"> webansvarig</w:t>
      </w:r>
    </w:p>
    <w:p w14:paraId="450717A6" w14:textId="3F9BDA31" w:rsidR="4A8BC54B" w:rsidRDefault="00D34E4A" w:rsidP="4A8BC54B">
      <w:pPr>
        <w:rPr>
          <w:rFonts w:eastAsiaTheme="minorEastAsia"/>
          <w:color w:val="000000" w:themeColor="text1"/>
          <w:sz w:val="24"/>
          <w:szCs w:val="24"/>
        </w:rPr>
      </w:pPr>
      <w:r w:rsidRPr="4A8BC54B">
        <w:rPr>
          <w:rFonts w:eastAsiaTheme="minorEastAsia"/>
          <w:color w:val="000000" w:themeColor="text1"/>
          <w:sz w:val="24"/>
          <w:szCs w:val="24"/>
        </w:rPr>
        <w:t>….............................................</w:t>
      </w:r>
      <w:r>
        <w:tab/>
      </w:r>
      <w:r>
        <w:tab/>
      </w:r>
      <w:r w:rsidR="00ED68AE">
        <w:t>...</w:t>
      </w:r>
      <w:r w:rsidRPr="4A8BC54B">
        <w:rPr>
          <w:rFonts w:eastAsiaTheme="minorEastAsia"/>
          <w:color w:val="000000" w:themeColor="text1"/>
          <w:sz w:val="24"/>
          <w:szCs w:val="24"/>
        </w:rPr>
        <w:t>….............................................</w:t>
      </w:r>
    </w:p>
    <w:p w14:paraId="59BA935D" w14:textId="7E641518" w:rsidR="00D34E4A" w:rsidRDefault="00D34E4A" w:rsidP="4A8BC54B">
      <w:pPr>
        <w:rPr>
          <w:rFonts w:eastAsiaTheme="minorEastAsia"/>
          <w:color w:val="000000" w:themeColor="text1"/>
          <w:sz w:val="24"/>
          <w:szCs w:val="24"/>
        </w:rPr>
      </w:pPr>
      <w:r w:rsidRPr="4A8BC54B">
        <w:rPr>
          <w:rFonts w:eastAsiaTheme="minorEastAsia"/>
          <w:color w:val="000000" w:themeColor="text1"/>
          <w:sz w:val="24"/>
          <w:szCs w:val="24"/>
        </w:rPr>
        <w:t>Cecilia Ekelin, suppleant</w:t>
      </w:r>
      <w:r>
        <w:tab/>
      </w:r>
      <w:r>
        <w:tab/>
      </w:r>
      <w:r w:rsidRPr="4A8BC54B">
        <w:rPr>
          <w:rFonts w:eastAsiaTheme="minorEastAsia"/>
          <w:color w:val="000000" w:themeColor="text1"/>
          <w:sz w:val="24"/>
          <w:szCs w:val="24"/>
        </w:rPr>
        <w:t xml:space="preserve">              </w:t>
      </w:r>
      <w:r w:rsidR="002C1615">
        <w:rPr>
          <w:rFonts w:eastAsiaTheme="minorEastAsia"/>
          <w:color w:val="000000" w:themeColor="text1"/>
          <w:sz w:val="24"/>
          <w:szCs w:val="24"/>
        </w:rPr>
        <w:t xml:space="preserve">    </w:t>
      </w:r>
      <w:r w:rsidRPr="4A8BC54B">
        <w:rPr>
          <w:rFonts w:eastAsiaTheme="minorEastAsia"/>
          <w:color w:val="000000" w:themeColor="text1"/>
          <w:sz w:val="24"/>
          <w:szCs w:val="24"/>
        </w:rPr>
        <w:t xml:space="preserve"> Kristina Svartek, suppleant</w:t>
      </w:r>
    </w:p>
    <w:p w14:paraId="5167A760" w14:textId="746C06BB" w:rsidR="00D34E4A" w:rsidRDefault="00D34E4A" w:rsidP="4A8BC54B">
      <w:pPr>
        <w:rPr>
          <w:rFonts w:eastAsiaTheme="minorEastAsia"/>
          <w:color w:val="000000" w:themeColor="text1"/>
          <w:sz w:val="24"/>
          <w:szCs w:val="24"/>
        </w:rPr>
      </w:pPr>
      <w:r w:rsidRPr="4A8BC54B">
        <w:rPr>
          <w:rFonts w:eastAsiaTheme="minorEastAsia"/>
          <w:color w:val="000000" w:themeColor="text1"/>
          <w:sz w:val="24"/>
          <w:szCs w:val="24"/>
        </w:rPr>
        <w:t>…................................................</w:t>
      </w:r>
      <w:r>
        <w:tab/>
      </w:r>
      <w:r w:rsidRPr="4A8BC54B">
        <w:rPr>
          <w:rFonts w:eastAsiaTheme="minorEastAsia"/>
          <w:color w:val="000000" w:themeColor="text1"/>
          <w:sz w:val="24"/>
          <w:szCs w:val="24"/>
        </w:rPr>
        <w:t xml:space="preserve">             </w:t>
      </w:r>
      <w:r w:rsidR="002C1615">
        <w:rPr>
          <w:rFonts w:eastAsiaTheme="minorEastAsia"/>
          <w:color w:val="000000" w:themeColor="text1"/>
          <w:sz w:val="24"/>
          <w:szCs w:val="24"/>
        </w:rPr>
        <w:t xml:space="preserve">    </w:t>
      </w:r>
      <w:r w:rsidRPr="4A8BC54B">
        <w:rPr>
          <w:rFonts w:eastAsiaTheme="minorEastAsia"/>
          <w:color w:val="000000" w:themeColor="text1"/>
          <w:sz w:val="24"/>
          <w:szCs w:val="24"/>
        </w:rPr>
        <w:t xml:space="preserve">   …..................................................               </w:t>
      </w:r>
      <w:r>
        <w:tab/>
      </w:r>
      <w:r w:rsidRPr="4A8BC54B">
        <w:rPr>
          <w:rFonts w:eastAsiaTheme="minorEastAsia"/>
          <w:color w:val="000000" w:themeColor="text1"/>
          <w:sz w:val="24"/>
          <w:szCs w:val="24"/>
        </w:rPr>
        <w:t xml:space="preserve">       </w:t>
      </w:r>
      <w:r>
        <w:tab/>
      </w:r>
      <w:r>
        <w:tab/>
      </w:r>
    </w:p>
    <w:p w14:paraId="1CC69EB7" w14:textId="38F0D088" w:rsidR="4A8BC54B" w:rsidRPr="00ED68AE" w:rsidRDefault="690460BD" w:rsidP="4C32F357">
      <w:r w:rsidRPr="4C32F357">
        <w:rPr>
          <w:rFonts w:ascii="Calibri" w:eastAsia="Calibri" w:hAnsi="Calibri" w:cs="Calibri"/>
          <w:b/>
          <w:bCs/>
          <w:color w:val="000000" w:themeColor="text1"/>
        </w:rPr>
        <w:lastRenderedPageBreak/>
        <w:t>RESULTATRAPPORT 2022</w:t>
      </w:r>
    </w:p>
    <w:p w14:paraId="1BD085F6" w14:textId="60BBAB33" w:rsidR="4A8BC54B" w:rsidRDefault="4A8BC54B" w:rsidP="4C32F357">
      <w:pPr>
        <w:rPr>
          <w:rFonts w:ascii="Calibri" w:eastAsia="Calibri" w:hAnsi="Calibri" w:cs="Calibri"/>
          <w:color w:val="000000" w:themeColor="text1"/>
        </w:rPr>
      </w:pPr>
    </w:p>
    <w:p w14:paraId="3A4CD5C8" w14:textId="6AAB78B2" w:rsidR="4A8BC54B" w:rsidRDefault="690460BD" w:rsidP="4C32F357">
      <w:pPr>
        <w:rPr>
          <w:rFonts w:ascii="Calibri" w:eastAsia="Calibri" w:hAnsi="Calibri" w:cs="Calibri"/>
          <w:color w:val="000000" w:themeColor="text1"/>
        </w:rPr>
      </w:pPr>
      <w:r w:rsidRPr="4C32F357">
        <w:rPr>
          <w:rFonts w:ascii="Calibri" w:eastAsia="Calibri" w:hAnsi="Calibri" w:cs="Calibri"/>
          <w:b/>
          <w:bCs/>
          <w:color w:val="000000" w:themeColor="text1"/>
        </w:rPr>
        <w:t>Intäkter                                                                                                                     (föregående år)</w:t>
      </w:r>
    </w:p>
    <w:p w14:paraId="6BE9DE5D" w14:textId="761AD931"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Medlemsavgifter                   167 200                                                                           136 700</w:t>
      </w:r>
    </w:p>
    <w:p w14:paraId="6506F56C" w14:textId="33010424"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Auktorisationsavgifter               8000                                                                                 8 000</w:t>
      </w:r>
    </w:p>
    <w:p w14:paraId="3EEFA44C" w14:textId="3525F5E1"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Studiedagarsavgifter             626 800                                                                            625 900</w:t>
      </w:r>
    </w:p>
    <w:p w14:paraId="2BC6BACF" w14:textId="1E8C76A3"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Studiedagar sökta medel         20 000                                                                              82 161</w:t>
      </w:r>
    </w:p>
    <w:p w14:paraId="25809493" w14:textId="50002B80"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Övriga intäkter</w:t>
      </w:r>
      <w:r w:rsidR="4A8BC54B">
        <w:tab/>
      </w:r>
      <w:r w:rsidRPr="4C32F357">
        <w:rPr>
          <w:rFonts w:ascii="Calibri" w:eastAsia="Calibri" w:hAnsi="Calibri" w:cs="Calibri"/>
          <w:color w:val="000000" w:themeColor="text1"/>
        </w:rPr>
        <w:t xml:space="preserve"> 14 639</w:t>
      </w:r>
      <w:r w:rsidR="4A8BC54B">
        <w:tab/>
      </w:r>
      <w:r w:rsidR="4A8BC54B">
        <w:tab/>
      </w:r>
      <w:r w:rsidR="4A8BC54B">
        <w:tab/>
      </w:r>
      <w:r w:rsidRPr="4C32F357">
        <w:rPr>
          <w:rFonts w:ascii="Calibri" w:eastAsia="Calibri" w:hAnsi="Calibri" w:cs="Calibri"/>
          <w:color w:val="000000" w:themeColor="text1"/>
        </w:rPr>
        <w:t xml:space="preserve">                       0</w:t>
      </w:r>
    </w:p>
    <w:p w14:paraId="1062CAB3" w14:textId="51188483"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Föreläsning</w:t>
      </w:r>
      <w:r w:rsidR="4A8BC54B">
        <w:tab/>
      </w:r>
      <w:r w:rsidR="4A8BC54B">
        <w:tab/>
      </w:r>
      <w:r w:rsidRPr="4C32F357">
        <w:rPr>
          <w:rFonts w:ascii="Calibri" w:eastAsia="Calibri" w:hAnsi="Calibri" w:cs="Calibri"/>
          <w:color w:val="000000" w:themeColor="text1"/>
        </w:rPr>
        <w:t xml:space="preserve">    4 700</w:t>
      </w:r>
      <w:r w:rsidR="4A8BC54B">
        <w:tab/>
      </w:r>
      <w:r w:rsidR="4A8BC54B">
        <w:tab/>
      </w:r>
      <w:r w:rsidR="4A8BC54B">
        <w:tab/>
      </w:r>
      <w:r w:rsidRPr="4C32F357">
        <w:rPr>
          <w:rFonts w:ascii="Calibri" w:eastAsia="Calibri" w:hAnsi="Calibri" w:cs="Calibri"/>
          <w:color w:val="000000" w:themeColor="text1"/>
        </w:rPr>
        <w:t xml:space="preserve">                       0</w:t>
      </w:r>
      <w:r w:rsidR="4A8BC54B">
        <w:tab/>
      </w:r>
    </w:p>
    <w:p w14:paraId="11527552" w14:textId="38C3B7C3"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Återbetalning resa</w:t>
      </w:r>
      <w:r w:rsidR="4A8BC54B">
        <w:tab/>
      </w:r>
      <w:r w:rsidRPr="4C32F357">
        <w:rPr>
          <w:rFonts w:ascii="Calibri" w:eastAsia="Calibri" w:hAnsi="Calibri" w:cs="Calibri"/>
          <w:color w:val="000000" w:themeColor="text1"/>
        </w:rPr>
        <w:t xml:space="preserve">          39</w:t>
      </w:r>
      <w:r w:rsidR="4A8BC54B">
        <w:tab/>
      </w:r>
      <w:r w:rsidR="4A8BC54B">
        <w:tab/>
      </w:r>
      <w:r w:rsidR="4A8BC54B">
        <w:tab/>
      </w:r>
      <w:r w:rsidRPr="4C32F357">
        <w:rPr>
          <w:rFonts w:ascii="Calibri" w:eastAsia="Calibri" w:hAnsi="Calibri" w:cs="Calibri"/>
          <w:color w:val="000000" w:themeColor="text1"/>
        </w:rPr>
        <w:t xml:space="preserve">                       0</w:t>
      </w:r>
      <w:r w:rsidR="4A8BC54B">
        <w:tab/>
      </w:r>
    </w:p>
    <w:p w14:paraId="6B8DE4EE" w14:textId="22D92B8D" w:rsidR="4A8BC54B" w:rsidRDefault="690460BD" w:rsidP="4C32F357">
      <w:pPr>
        <w:rPr>
          <w:rFonts w:ascii="Calibri" w:eastAsia="Calibri" w:hAnsi="Calibri" w:cs="Calibri"/>
          <w:color w:val="000000" w:themeColor="text1"/>
        </w:rPr>
      </w:pPr>
      <w:r w:rsidRPr="4C32F357">
        <w:rPr>
          <w:rFonts w:ascii="Calibri" w:eastAsia="Calibri" w:hAnsi="Calibri" w:cs="Calibri"/>
          <w:b/>
          <w:bCs/>
          <w:color w:val="000000" w:themeColor="text1"/>
        </w:rPr>
        <w:t>Summa Intäkter                      868 639                                                                             853 230</w:t>
      </w:r>
    </w:p>
    <w:p w14:paraId="4DEF96A0" w14:textId="3A98F088" w:rsidR="4A8BC54B" w:rsidRDefault="4A8BC54B" w:rsidP="4C32F357">
      <w:pPr>
        <w:rPr>
          <w:rFonts w:ascii="Calibri" w:eastAsia="Calibri" w:hAnsi="Calibri" w:cs="Calibri"/>
          <w:color w:val="000000" w:themeColor="text1"/>
        </w:rPr>
      </w:pPr>
    </w:p>
    <w:p w14:paraId="571E02CC" w14:textId="6ACF4520" w:rsidR="4A8BC54B" w:rsidRDefault="4A8BC54B" w:rsidP="4C32F357">
      <w:pPr>
        <w:rPr>
          <w:rFonts w:ascii="Calibri" w:eastAsia="Calibri" w:hAnsi="Calibri" w:cs="Calibri"/>
          <w:color w:val="000000" w:themeColor="text1"/>
        </w:rPr>
      </w:pPr>
    </w:p>
    <w:p w14:paraId="6C570676" w14:textId="536FF144" w:rsidR="4A8BC54B" w:rsidRDefault="690460BD" w:rsidP="4C32F357">
      <w:pPr>
        <w:rPr>
          <w:rFonts w:ascii="Calibri" w:eastAsia="Calibri" w:hAnsi="Calibri" w:cs="Calibri"/>
          <w:color w:val="000000" w:themeColor="text1"/>
        </w:rPr>
      </w:pPr>
      <w:r w:rsidRPr="4C32F357">
        <w:rPr>
          <w:rFonts w:ascii="Calibri" w:eastAsia="Calibri" w:hAnsi="Calibri" w:cs="Calibri"/>
          <w:b/>
          <w:bCs/>
          <w:color w:val="000000" w:themeColor="text1"/>
        </w:rPr>
        <w:t>Kostnader</w:t>
      </w:r>
    </w:p>
    <w:p w14:paraId="3E43F5B8" w14:textId="57625B5D"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 xml:space="preserve">Hotell                                          33 946 </w:t>
      </w:r>
      <w:r w:rsidR="4A8BC54B">
        <w:tab/>
      </w:r>
      <w:r w:rsidRPr="4C32F357">
        <w:rPr>
          <w:rFonts w:ascii="Calibri" w:eastAsia="Calibri" w:hAnsi="Calibri" w:cs="Calibri"/>
          <w:color w:val="000000" w:themeColor="text1"/>
        </w:rPr>
        <w:t xml:space="preserve"> </w:t>
      </w:r>
      <w:r w:rsidR="00350C5E">
        <w:rPr>
          <w:rFonts w:ascii="Calibri" w:eastAsia="Calibri" w:hAnsi="Calibri" w:cs="Calibri"/>
          <w:color w:val="000000" w:themeColor="text1"/>
        </w:rPr>
        <w:tab/>
      </w:r>
      <w:r w:rsidR="00350C5E">
        <w:rPr>
          <w:rFonts w:ascii="Calibri" w:eastAsia="Calibri" w:hAnsi="Calibri" w:cs="Calibri"/>
          <w:color w:val="000000" w:themeColor="text1"/>
        </w:rPr>
        <w:tab/>
      </w:r>
      <w:r w:rsidRPr="4C32F357">
        <w:rPr>
          <w:rFonts w:ascii="Calibri" w:eastAsia="Calibri" w:hAnsi="Calibri" w:cs="Calibri"/>
          <w:color w:val="000000" w:themeColor="text1"/>
        </w:rPr>
        <w:t xml:space="preserve">           14812                                                                           </w:t>
      </w:r>
    </w:p>
    <w:p w14:paraId="718D6C91" w14:textId="11D63B50"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 xml:space="preserve">Styrelsemöte, mat                   12 058                       </w:t>
      </w:r>
      <w:r w:rsidR="4A8BC54B">
        <w:tab/>
      </w:r>
      <w:r w:rsidR="4A8BC54B">
        <w:tab/>
      </w:r>
      <w:r w:rsidRPr="4C32F357">
        <w:rPr>
          <w:rFonts w:ascii="Calibri" w:eastAsia="Calibri" w:hAnsi="Calibri" w:cs="Calibri"/>
          <w:color w:val="000000" w:themeColor="text1"/>
        </w:rPr>
        <w:t xml:space="preserve">             7504                                                                                          </w:t>
      </w:r>
    </w:p>
    <w:p w14:paraId="56473844" w14:textId="7694CC83"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Auktorisationskommitté           8 000</w:t>
      </w:r>
      <w:r w:rsidR="4A8BC54B">
        <w:tab/>
      </w:r>
      <w:r w:rsidRPr="4C32F357">
        <w:rPr>
          <w:rFonts w:ascii="Calibri" w:eastAsia="Calibri" w:hAnsi="Calibri" w:cs="Calibri"/>
          <w:color w:val="000000" w:themeColor="text1"/>
        </w:rPr>
        <w:t xml:space="preserve">                                                                 3615</w:t>
      </w:r>
    </w:p>
    <w:p w14:paraId="4CF54110" w14:textId="602E169E" w:rsidR="4A8BC54B" w:rsidRDefault="4A8BC54B" w:rsidP="4C32F357">
      <w:pPr>
        <w:rPr>
          <w:rFonts w:ascii="Calibri" w:eastAsia="Calibri" w:hAnsi="Calibri" w:cs="Calibri"/>
          <w:color w:val="000000" w:themeColor="text1"/>
        </w:rPr>
      </w:pPr>
    </w:p>
    <w:p w14:paraId="7AA5385F" w14:textId="0B3E52F4"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Förbrukningsmaterial                   325</w:t>
      </w:r>
      <w:r w:rsidR="4A8BC54B">
        <w:tab/>
      </w:r>
      <w:r w:rsidR="4A8BC54B">
        <w:tab/>
      </w:r>
      <w:r w:rsidR="4A8BC54B">
        <w:tab/>
      </w:r>
      <w:r w:rsidRPr="4C32F357">
        <w:rPr>
          <w:rFonts w:ascii="Calibri" w:eastAsia="Calibri" w:hAnsi="Calibri" w:cs="Calibri"/>
          <w:color w:val="000000" w:themeColor="text1"/>
        </w:rPr>
        <w:t xml:space="preserve">                 36                                                                                   </w:t>
      </w:r>
    </w:p>
    <w:p w14:paraId="4A444A24" w14:textId="45620221"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Studiedagar, kostnad            652 306</w:t>
      </w:r>
      <w:r w:rsidR="4A8BC54B">
        <w:tab/>
      </w:r>
      <w:r w:rsidR="4A8BC54B">
        <w:tab/>
      </w:r>
      <w:r w:rsidR="4A8BC54B">
        <w:tab/>
      </w:r>
      <w:r w:rsidRPr="4C32F357">
        <w:rPr>
          <w:rFonts w:ascii="Calibri" w:eastAsia="Calibri" w:hAnsi="Calibri" w:cs="Calibri"/>
          <w:color w:val="000000" w:themeColor="text1"/>
        </w:rPr>
        <w:t xml:space="preserve">       570 367                                                                                     </w:t>
      </w:r>
    </w:p>
    <w:p w14:paraId="6518B8D3" w14:textId="041EE173"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 xml:space="preserve">Resekostnader                       </w:t>
      </w:r>
      <w:r w:rsidR="4A8BC54B">
        <w:tab/>
      </w:r>
      <w:r w:rsidRPr="4C32F357">
        <w:rPr>
          <w:rFonts w:ascii="Calibri" w:eastAsia="Calibri" w:hAnsi="Calibri" w:cs="Calibri"/>
          <w:color w:val="000000" w:themeColor="text1"/>
        </w:rPr>
        <w:t>28 035</w:t>
      </w:r>
      <w:r w:rsidR="4A8BC54B">
        <w:tab/>
      </w:r>
      <w:r w:rsidR="4A8BC54B">
        <w:tab/>
      </w:r>
      <w:r w:rsidR="4A8BC54B">
        <w:tab/>
      </w:r>
      <w:r w:rsidRPr="4C32F357">
        <w:rPr>
          <w:rFonts w:ascii="Calibri" w:eastAsia="Calibri" w:hAnsi="Calibri" w:cs="Calibri"/>
          <w:color w:val="000000" w:themeColor="text1"/>
        </w:rPr>
        <w:t xml:space="preserve">          24594                                                                                          </w:t>
      </w:r>
    </w:p>
    <w:p w14:paraId="6A8FD6E7" w14:textId="039FEBC9"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 xml:space="preserve">Återbetalning stud.avgift     </w:t>
      </w:r>
      <w:r w:rsidR="4A8BC54B">
        <w:tab/>
      </w:r>
      <w:r w:rsidRPr="4C32F357">
        <w:rPr>
          <w:rFonts w:ascii="Calibri" w:eastAsia="Calibri" w:hAnsi="Calibri" w:cs="Calibri"/>
          <w:color w:val="000000" w:themeColor="text1"/>
        </w:rPr>
        <w:t>22 800</w:t>
      </w:r>
      <w:r w:rsidR="4A8BC54B">
        <w:tab/>
      </w:r>
      <w:r w:rsidR="4A8BC54B">
        <w:tab/>
      </w:r>
      <w:r w:rsidRPr="4C32F357">
        <w:rPr>
          <w:rFonts w:ascii="Calibri" w:eastAsia="Calibri" w:hAnsi="Calibri" w:cs="Calibri"/>
          <w:color w:val="000000" w:themeColor="text1"/>
        </w:rPr>
        <w:t xml:space="preserve">                                    83375</w:t>
      </w:r>
      <w:r w:rsidR="4A8BC54B">
        <w:tab/>
      </w:r>
      <w:r w:rsidRPr="4C32F357">
        <w:rPr>
          <w:rFonts w:ascii="Calibri" w:eastAsia="Calibri" w:hAnsi="Calibri" w:cs="Calibri"/>
          <w:color w:val="000000" w:themeColor="text1"/>
        </w:rPr>
        <w:t xml:space="preserve">                                                                                       </w:t>
      </w:r>
    </w:p>
    <w:p w14:paraId="376A61C7" w14:textId="5767BE12"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 xml:space="preserve">Uppvaktning, avtackning        </w:t>
      </w:r>
      <w:r w:rsidR="4A8BC54B">
        <w:tab/>
      </w:r>
      <w:r w:rsidRPr="4C32F357">
        <w:rPr>
          <w:rFonts w:ascii="Calibri" w:eastAsia="Calibri" w:hAnsi="Calibri" w:cs="Calibri"/>
          <w:color w:val="000000" w:themeColor="text1"/>
        </w:rPr>
        <w:t xml:space="preserve">  2 148</w:t>
      </w:r>
      <w:r w:rsidR="4A8BC54B">
        <w:tab/>
      </w:r>
      <w:r w:rsidR="4A8BC54B">
        <w:tab/>
      </w:r>
      <w:r w:rsidR="4A8BC54B">
        <w:tab/>
      </w:r>
      <w:r w:rsidRPr="4C32F357">
        <w:rPr>
          <w:rFonts w:ascii="Calibri" w:eastAsia="Calibri" w:hAnsi="Calibri" w:cs="Calibri"/>
          <w:color w:val="000000" w:themeColor="text1"/>
        </w:rPr>
        <w:t xml:space="preserve">            1896                                                                                  </w:t>
      </w:r>
    </w:p>
    <w:p w14:paraId="5F9E6A23" w14:textId="35E68189"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 xml:space="preserve">KFR hemsida                             </w:t>
      </w:r>
      <w:r w:rsidR="4A8BC54B">
        <w:tab/>
      </w:r>
      <w:r w:rsidRPr="4C32F357">
        <w:rPr>
          <w:rFonts w:ascii="Calibri" w:eastAsia="Calibri" w:hAnsi="Calibri" w:cs="Calibri"/>
          <w:color w:val="000000" w:themeColor="text1"/>
        </w:rPr>
        <w:t>32 602</w:t>
      </w:r>
      <w:r w:rsidR="4A8BC54B">
        <w:tab/>
      </w:r>
      <w:r w:rsidR="4A8BC54B">
        <w:tab/>
      </w:r>
      <w:r w:rsidR="4A8BC54B">
        <w:tab/>
      </w:r>
      <w:r w:rsidRPr="4C32F357">
        <w:rPr>
          <w:rFonts w:ascii="Calibri" w:eastAsia="Calibri" w:hAnsi="Calibri" w:cs="Calibri"/>
          <w:color w:val="000000" w:themeColor="text1"/>
        </w:rPr>
        <w:t xml:space="preserve">            4852                                                                                    </w:t>
      </w:r>
    </w:p>
    <w:p w14:paraId="4025689A" w14:textId="4A1F528E"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 xml:space="preserve">Bankkostnader                         </w:t>
      </w:r>
      <w:r w:rsidR="4A8BC54B">
        <w:tab/>
      </w:r>
      <w:r w:rsidRPr="4C32F357">
        <w:rPr>
          <w:rFonts w:ascii="Calibri" w:eastAsia="Calibri" w:hAnsi="Calibri" w:cs="Calibri"/>
          <w:color w:val="000000" w:themeColor="text1"/>
        </w:rPr>
        <w:t xml:space="preserve">  5 000</w:t>
      </w:r>
      <w:r w:rsidR="4A8BC54B">
        <w:tab/>
      </w:r>
      <w:r w:rsidR="4A8BC54B">
        <w:tab/>
      </w:r>
      <w:r w:rsidR="4A8BC54B">
        <w:tab/>
      </w:r>
      <w:r w:rsidRPr="4C32F357">
        <w:rPr>
          <w:rFonts w:ascii="Calibri" w:eastAsia="Calibri" w:hAnsi="Calibri" w:cs="Calibri"/>
          <w:color w:val="000000" w:themeColor="text1"/>
        </w:rPr>
        <w:t xml:space="preserve">            4112                                                                                   </w:t>
      </w:r>
    </w:p>
    <w:p w14:paraId="4155CA24" w14:textId="42FA2A83" w:rsidR="4A8BC54B" w:rsidRDefault="690460BD" w:rsidP="4C32F357">
      <w:pPr>
        <w:rPr>
          <w:rFonts w:ascii="Calibri" w:eastAsia="Calibri" w:hAnsi="Calibri" w:cs="Calibri"/>
          <w:color w:val="000000" w:themeColor="text1"/>
        </w:rPr>
      </w:pPr>
      <w:r w:rsidRPr="4C32F357">
        <w:rPr>
          <w:rFonts w:ascii="Calibri" w:eastAsia="Calibri" w:hAnsi="Calibri" w:cs="Calibri"/>
          <w:color w:val="000000" w:themeColor="text1"/>
        </w:rPr>
        <w:t>Övriga kostnader</w:t>
      </w:r>
      <w:r w:rsidR="4A8BC54B">
        <w:tab/>
      </w:r>
      <w:r w:rsidRPr="4C32F357">
        <w:rPr>
          <w:rFonts w:ascii="Calibri" w:eastAsia="Calibri" w:hAnsi="Calibri" w:cs="Calibri"/>
          <w:color w:val="000000" w:themeColor="text1"/>
        </w:rPr>
        <w:t xml:space="preserve">  9 621</w:t>
      </w:r>
    </w:p>
    <w:p w14:paraId="69A940BF" w14:textId="65BE1D0A" w:rsidR="4A8BC54B" w:rsidRDefault="4A8BC54B" w:rsidP="4C32F357">
      <w:pPr>
        <w:rPr>
          <w:rFonts w:ascii="Calibri" w:eastAsia="Calibri" w:hAnsi="Calibri" w:cs="Calibri"/>
          <w:color w:val="000000" w:themeColor="text1"/>
        </w:rPr>
      </w:pPr>
    </w:p>
    <w:p w14:paraId="3B75E64D" w14:textId="7157CCC0" w:rsidR="4A8BC54B" w:rsidRDefault="690460BD" w:rsidP="4C32F357">
      <w:pPr>
        <w:rPr>
          <w:rFonts w:ascii="Calibri" w:eastAsia="Calibri" w:hAnsi="Calibri" w:cs="Calibri"/>
          <w:color w:val="000000" w:themeColor="text1"/>
        </w:rPr>
      </w:pPr>
      <w:r w:rsidRPr="4C32F357">
        <w:rPr>
          <w:rFonts w:ascii="Calibri" w:eastAsia="Calibri" w:hAnsi="Calibri" w:cs="Calibri"/>
          <w:b/>
          <w:bCs/>
          <w:color w:val="000000" w:themeColor="text1"/>
        </w:rPr>
        <w:t>Summa kostnader                 808 342                                                                              715 164</w:t>
      </w:r>
    </w:p>
    <w:p w14:paraId="7DD645DD" w14:textId="2119D0A1" w:rsidR="4A8BC54B" w:rsidRDefault="690460BD" w:rsidP="4C32F357">
      <w:pPr>
        <w:rPr>
          <w:rFonts w:ascii="Calibri" w:eastAsia="Calibri" w:hAnsi="Calibri" w:cs="Calibri"/>
          <w:color w:val="000000" w:themeColor="text1"/>
        </w:rPr>
      </w:pPr>
      <w:r w:rsidRPr="4C32F357">
        <w:rPr>
          <w:rFonts w:ascii="Calibri" w:eastAsia="Calibri" w:hAnsi="Calibri" w:cs="Calibri"/>
          <w:b/>
          <w:bCs/>
          <w:color w:val="000000" w:themeColor="text1"/>
        </w:rPr>
        <w:t>Årets resultat                            77 806                                                                              138 065</w:t>
      </w:r>
    </w:p>
    <w:p w14:paraId="6A0F2227" w14:textId="1D003544" w:rsidR="4A8BC54B" w:rsidRDefault="4A8BC54B" w:rsidP="4C32F357">
      <w:pPr>
        <w:rPr>
          <w:rFonts w:eastAsiaTheme="minorEastAsia"/>
          <w:color w:val="000000" w:themeColor="text1"/>
          <w:sz w:val="24"/>
          <w:szCs w:val="24"/>
        </w:rPr>
      </w:pPr>
    </w:p>
    <w:p w14:paraId="4513DF33" w14:textId="561F91CB" w:rsidR="100DF1EE" w:rsidRDefault="2F86EFC6">
      <w:r w:rsidRPr="4C32F357">
        <w:rPr>
          <w:rFonts w:ascii="Arial" w:eastAsia="Arial" w:hAnsi="Arial" w:cs="Arial"/>
          <w:color w:val="000000" w:themeColor="text1"/>
          <w:sz w:val="24"/>
          <w:szCs w:val="24"/>
        </w:rPr>
        <w:t xml:space="preserve">          </w:t>
      </w:r>
      <w:r w:rsidR="100DF1EE">
        <w:br w:type="page"/>
      </w:r>
    </w:p>
    <w:p w14:paraId="70AAF1C5" w14:textId="0635F172" w:rsidR="4A3E882D" w:rsidRDefault="4A3E882D" w:rsidP="100DF1EE">
      <w:pPr>
        <w:rPr>
          <w:rFonts w:ascii="Calibri" w:eastAsia="Calibri" w:hAnsi="Calibri" w:cs="Calibri"/>
          <w:color w:val="000000" w:themeColor="text1"/>
        </w:rPr>
      </w:pPr>
      <w:r w:rsidRPr="100DF1EE">
        <w:rPr>
          <w:rFonts w:ascii="Calibri" w:eastAsia="Calibri" w:hAnsi="Calibri" w:cs="Calibri"/>
          <w:b/>
          <w:bCs/>
          <w:color w:val="000000" w:themeColor="text1"/>
        </w:rPr>
        <w:lastRenderedPageBreak/>
        <w:t>BALANSRAPPORT 2022</w:t>
      </w:r>
    </w:p>
    <w:p w14:paraId="280BE0C3" w14:textId="59C3C569"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 xml:space="preserve">TILLGÅNGAR                        </w:t>
      </w:r>
      <w:r w:rsidRPr="320ED640">
        <w:rPr>
          <w:rFonts w:ascii="Calibri" w:eastAsia="Calibri" w:hAnsi="Calibri" w:cs="Calibri"/>
          <w:color w:val="000000" w:themeColor="text1"/>
        </w:rPr>
        <w:t>Ingående balans          Perioden                 Utgående saldo</w:t>
      </w:r>
    </w:p>
    <w:p w14:paraId="24870800" w14:textId="2EAA07C8"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Omsättningstillgångar</w:t>
      </w:r>
    </w:p>
    <w:p w14:paraId="63F33BA3" w14:textId="401FAD45"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 xml:space="preserve">Kortfristiga placeringar            </w:t>
      </w:r>
    </w:p>
    <w:p w14:paraId="08D56406" w14:textId="0907D56B"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 xml:space="preserve"> 1820  Obligationer, fonder       150 577                            00                              150 577</w:t>
      </w:r>
    </w:p>
    <w:p w14:paraId="50BD1662" w14:textId="08D37BD6"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kortfristiga placeringar       150 577                            00                              150 577</w:t>
      </w:r>
    </w:p>
    <w:p w14:paraId="04FC1E1F" w14:textId="516E488E"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Kassa och bank</w:t>
      </w:r>
    </w:p>
    <w:p w14:paraId="33DD038C" w14:textId="2D86A998"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1930 Checkräkningskonto         705 961                      49 228                             755 189</w:t>
      </w:r>
    </w:p>
    <w:p w14:paraId="3460A3CC" w14:textId="03B7967B"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1940 Bank, övriga tillgångar       17 291                               00                               17  291</w:t>
      </w:r>
    </w:p>
    <w:p w14:paraId="3B121C83" w14:textId="774843D3"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Kassa och bank                     723 252                       49 228                             772 480</w:t>
      </w:r>
    </w:p>
    <w:p w14:paraId="7184EDB3" w14:textId="40BD21A3" w:rsidR="320ED640" w:rsidRDefault="320ED640" w:rsidP="320ED640">
      <w:pPr>
        <w:rPr>
          <w:rFonts w:ascii="Calibri" w:eastAsia="Calibri" w:hAnsi="Calibri" w:cs="Calibri"/>
          <w:color w:val="000000" w:themeColor="text1"/>
        </w:rPr>
      </w:pPr>
    </w:p>
    <w:p w14:paraId="4E03DE44" w14:textId="00D447C7"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Omsättningstillgångar         873 830                       45 796                             919 626</w:t>
      </w:r>
    </w:p>
    <w:p w14:paraId="5C596EA4" w14:textId="58F75DEB"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Tillgångar                                873 830                       45 796                             919 626</w:t>
      </w:r>
    </w:p>
    <w:p w14:paraId="51DBA092" w14:textId="53B00EBC" w:rsidR="320ED640" w:rsidRDefault="320ED640" w:rsidP="320ED640">
      <w:pPr>
        <w:rPr>
          <w:rFonts w:ascii="Calibri" w:eastAsia="Calibri" w:hAnsi="Calibri" w:cs="Calibri"/>
          <w:color w:val="000000" w:themeColor="text1"/>
        </w:rPr>
      </w:pPr>
    </w:p>
    <w:p w14:paraId="545C529E" w14:textId="03FFDE62"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EGET KAPITAL, AVSÄTTNINGAR OCH SKULDER</w:t>
      </w:r>
    </w:p>
    <w:p w14:paraId="7522422E" w14:textId="6E78C803"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Eget kapital</w:t>
      </w:r>
    </w:p>
    <w:p w14:paraId="2CA7D74F" w14:textId="0E94A689"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Balanserat kapital</w:t>
      </w:r>
    </w:p>
    <w:p w14:paraId="4E7C27F8" w14:textId="0718CB11"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 xml:space="preserve">2061 Eget kapital/inbetalda  </w:t>
      </w:r>
    </w:p>
    <w:p w14:paraId="318729B9" w14:textId="41543652"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Insatser                                   -224 466                                       00                           -224 466</w:t>
      </w:r>
    </w:p>
    <w:p w14:paraId="661E3165" w14:textId="7E78FE71"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2068                                         -510 963                                      00                           -510 963</w:t>
      </w:r>
    </w:p>
    <w:p w14:paraId="2FF7FFBA" w14:textId="147C3FA9"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Balanserat kapital          -735 430                                      00                            -735 430</w:t>
      </w:r>
    </w:p>
    <w:p w14:paraId="524B2824" w14:textId="66B258BB" w:rsidR="320ED640" w:rsidRDefault="320ED640" w:rsidP="320ED640">
      <w:pPr>
        <w:rPr>
          <w:rFonts w:ascii="Calibri" w:eastAsia="Calibri" w:hAnsi="Calibri" w:cs="Calibri"/>
          <w:color w:val="000000" w:themeColor="text1"/>
        </w:rPr>
      </w:pPr>
    </w:p>
    <w:p w14:paraId="1E47A671" w14:textId="16603C73"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Årets resultat</w:t>
      </w:r>
    </w:p>
    <w:p w14:paraId="783A0FB6" w14:textId="60108E6F"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2069 Årets resultat                       00                                     -28 296                            -28 296</w:t>
      </w:r>
    </w:p>
    <w:p w14:paraId="64C30A74" w14:textId="0D12A7C1"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Årets resultat                                00                                      -28 296                            -28 296</w:t>
      </w:r>
    </w:p>
    <w:p w14:paraId="672AF787" w14:textId="001FB39E" w:rsidR="320ED640" w:rsidRDefault="320ED640" w:rsidP="320ED640">
      <w:pPr>
        <w:rPr>
          <w:rFonts w:ascii="Calibri" w:eastAsia="Calibri" w:hAnsi="Calibri" w:cs="Calibri"/>
          <w:color w:val="000000" w:themeColor="text1"/>
        </w:rPr>
      </w:pPr>
    </w:p>
    <w:p w14:paraId="58CEBAF5" w14:textId="2C031C89"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Eget kapital                       -873 830                               -138 400                           -735 430</w:t>
      </w:r>
    </w:p>
    <w:p w14:paraId="5FCF3F10" w14:textId="066D9D93" w:rsidR="320ED640" w:rsidRDefault="320ED640" w:rsidP="320ED640">
      <w:pPr>
        <w:rPr>
          <w:rFonts w:ascii="Calibri" w:eastAsia="Calibri" w:hAnsi="Calibri" w:cs="Calibri"/>
          <w:color w:val="000000" w:themeColor="text1"/>
        </w:rPr>
      </w:pPr>
    </w:p>
    <w:p w14:paraId="097A0DDC" w14:textId="11588674" w:rsidR="320ED640" w:rsidRDefault="320ED640" w:rsidP="320ED640">
      <w:pPr>
        <w:rPr>
          <w:rFonts w:ascii="Calibri" w:eastAsia="Calibri" w:hAnsi="Calibri" w:cs="Calibri"/>
          <w:color w:val="000000" w:themeColor="text1"/>
        </w:rPr>
      </w:pPr>
    </w:p>
    <w:p w14:paraId="120B6EA3" w14:textId="1CF35DD2" w:rsidR="320ED640" w:rsidRDefault="320ED640" w:rsidP="320ED640">
      <w:pPr>
        <w:rPr>
          <w:rFonts w:ascii="Calibri" w:eastAsia="Calibri" w:hAnsi="Calibri" w:cs="Calibri"/>
          <w:color w:val="000000" w:themeColor="text1"/>
        </w:rPr>
      </w:pPr>
    </w:p>
    <w:p w14:paraId="604B6C11" w14:textId="3B223A21" w:rsidR="320ED640" w:rsidRDefault="320ED640" w:rsidP="320ED640">
      <w:pPr>
        <w:rPr>
          <w:rFonts w:ascii="Calibri" w:eastAsia="Calibri" w:hAnsi="Calibri" w:cs="Calibri"/>
          <w:color w:val="000000" w:themeColor="text1"/>
        </w:rPr>
      </w:pPr>
    </w:p>
    <w:p w14:paraId="77098F65" w14:textId="62326C4B"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lastRenderedPageBreak/>
        <w:t>Skulder</w:t>
      </w:r>
    </w:p>
    <w:p w14:paraId="2875AA98" w14:textId="03E57BEC"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Kortfristiga skulder</w:t>
      </w:r>
    </w:p>
    <w:p w14:paraId="50037F6C" w14:textId="76D96DB5"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2973 Förutbetalda studiedagarsavgifter</w:t>
      </w:r>
    </w:p>
    <w:p w14:paraId="42C4FA65" w14:textId="3257D47B" w:rsidR="4A3E882D" w:rsidRDefault="4A3E882D" w:rsidP="320ED640">
      <w:pPr>
        <w:rPr>
          <w:rFonts w:ascii="Calibri" w:eastAsia="Calibri" w:hAnsi="Calibri" w:cs="Calibri"/>
          <w:color w:val="000000" w:themeColor="text1"/>
        </w:rPr>
      </w:pPr>
      <w:r w:rsidRPr="320ED640">
        <w:rPr>
          <w:rFonts w:ascii="Calibri" w:eastAsia="Calibri" w:hAnsi="Calibri" w:cs="Calibri"/>
          <w:color w:val="000000" w:themeColor="text1"/>
        </w:rPr>
        <w:t xml:space="preserve">                                                00                                            -138 400                             -138 400</w:t>
      </w:r>
    </w:p>
    <w:p w14:paraId="6BD6E34E" w14:textId="4584FDD2"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kortfristiga skulder      00                                             -138 400                             -138 400</w:t>
      </w:r>
    </w:p>
    <w:p w14:paraId="1B879C32" w14:textId="680424EC" w:rsidR="320ED640" w:rsidRDefault="320ED640" w:rsidP="320ED640">
      <w:pPr>
        <w:rPr>
          <w:rFonts w:ascii="Calibri" w:eastAsia="Calibri" w:hAnsi="Calibri" w:cs="Calibri"/>
          <w:color w:val="000000" w:themeColor="text1"/>
        </w:rPr>
      </w:pPr>
    </w:p>
    <w:p w14:paraId="5640FDFB" w14:textId="0A7C1BE2"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S:a Skulder                           00                                             -138 400                              -138 400</w:t>
      </w:r>
    </w:p>
    <w:p w14:paraId="41378753" w14:textId="44B79DF1" w:rsidR="320ED640" w:rsidRDefault="320ED640" w:rsidP="320ED640">
      <w:pPr>
        <w:rPr>
          <w:rFonts w:ascii="Calibri" w:eastAsia="Calibri" w:hAnsi="Calibri" w:cs="Calibri"/>
          <w:color w:val="000000" w:themeColor="text1"/>
        </w:rPr>
      </w:pPr>
    </w:p>
    <w:p w14:paraId="2A8116D8" w14:textId="6387011D"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 xml:space="preserve">S:a EGET KAPITAL, AVSÄTTNINGAR OCH </w:t>
      </w:r>
    </w:p>
    <w:p w14:paraId="57128B60" w14:textId="4362DD4D"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SKULDER                         -873 830                                          -45 796                              -919 626</w:t>
      </w:r>
    </w:p>
    <w:p w14:paraId="58C64CEE" w14:textId="28C27712" w:rsidR="320ED640" w:rsidRDefault="320ED640" w:rsidP="320ED640">
      <w:pPr>
        <w:rPr>
          <w:rFonts w:ascii="Calibri" w:eastAsia="Calibri" w:hAnsi="Calibri" w:cs="Calibri"/>
          <w:color w:val="000000" w:themeColor="text1"/>
        </w:rPr>
      </w:pPr>
    </w:p>
    <w:p w14:paraId="63452B2A" w14:textId="7437CB12" w:rsidR="4A3E882D" w:rsidRDefault="4A3E882D" w:rsidP="320ED640">
      <w:pPr>
        <w:rPr>
          <w:rFonts w:ascii="Calibri" w:eastAsia="Calibri" w:hAnsi="Calibri" w:cs="Calibri"/>
          <w:color w:val="000000" w:themeColor="text1"/>
        </w:rPr>
      </w:pPr>
      <w:r w:rsidRPr="320ED640">
        <w:rPr>
          <w:rFonts w:ascii="Calibri" w:eastAsia="Calibri" w:hAnsi="Calibri" w:cs="Calibri"/>
          <w:b/>
          <w:bCs/>
          <w:color w:val="000000" w:themeColor="text1"/>
        </w:rPr>
        <w:t>Beräknat resultat              00                                                         00                                       00</w:t>
      </w:r>
      <w:r w:rsidRPr="320ED640">
        <w:rPr>
          <w:rFonts w:ascii="Calibri" w:eastAsia="Calibri" w:hAnsi="Calibri" w:cs="Calibri"/>
          <w:color w:val="000000" w:themeColor="text1"/>
        </w:rPr>
        <w:t xml:space="preserve">                       </w:t>
      </w:r>
    </w:p>
    <w:p w14:paraId="05A476EB" w14:textId="72661798" w:rsidR="320ED640" w:rsidRDefault="320ED640" w:rsidP="320ED640">
      <w:pPr>
        <w:rPr>
          <w:rFonts w:ascii="Calibri" w:eastAsia="Calibri" w:hAnsi="Calibri" w:cs="Calibri"/>
          <w:color w:val="000000" w:themeColor="text1"/>
        </w:rPr>
      </w:pPr>
    </w:p>
    <w:p w14:paraId="28541926" w14:textId="6E0E297D" w:rsidR="320ED640" w:rsidRDefault="320ED640" w:rsidP="320ED640">
      <w:pPr>
        <w:rPr>
          <w:rFonts w:ascii="Calibri" w:eastAsia="Calibri" w:hAnsi="Calibri" w:cs="Calibri"/>
          <w:color w:val="000000" w:themeColor="text1"/>
        </w:rPr>
      </w:pPr>
    </w:p>
    <w:p w14:paraId="6A897168" w14:textId="5332F595" w:rsidR="320ED640" w:rsidRDefault="320ED640" w:rsidP="320ED640">
      <w:pPr>
        <w:rPr>
          <w:rFonts w:ascii="Calibri" w:eastAsia="Calibri" w:hAnsi="Calibri" w:cs="Calibri"/>
          <w:color w:val="000000" w:themeColor="text1"/>
        </w:rPr>
      </w:pPr>
    </w:p>
    <w:p w14:paraId="6DDEE02D" w14:textId="4FA02170" w:rsidR="320ED640" w:rsidRDefault="320ED640" w:rsidP="320ED640">
      <w:pPr>
        <w:rPr>
          <w:rFonts w:ascii="Calibri" w:eastAsia="Calibri" w:hAnsi="Calibri" w:cs="Calibri"/>
          <w:color w:val="000000" w:themeColor="text1"/>
        </w:rPr>
      </w:pPr>
    </w:p>
    <w:p w14:paraId="35AFC7DB" w14:textId="42798A44" w:rsidR="320ED640" w:rsidRDefault="320ED640" w:rsidP="320ED640">
      <w:pPr>
        <w:rPr>
          <w:rFonts w:ascii="Calibri" w:eastAsia="Calibri" w:hAnsi="Calibri" w:cs="Calibri"/>
          <w:color w:val="000000" w:themeColor="text1"/>
        </w:rPr>
      </w:pPr>
    </w:p>
    <w:p w14:paraId="5E369582" w14:textId="31E755E5" w:rsidR="320ED640" w:rsidRDefault="320ED640" w:rsidP="320ED640">
      <w:pPr>
        <w:rPr>
          <w:rFonts w:ascii="Calibri" w:eastAsia="Calibri" w:hAnsi="Calibri" w:cs="Calibri"/>
          <w:color w:val="000000" w:themeColor="text1"/>
        </w:rPr>
      </w:pPr>
    </w:p>
    <w:p w14:paraId="0563F2BF" w14:textId="2DF806F6" w:rsidR="320ED640" w:rsidRDefault="320ED640" w:rsidP="320ED640">
      <w:pPr>
        <w:rPr>
          <w:rFonts w:ascii="Calibri" w:eastAsia="Calibri" w:hAnsi="Calibri" w:cs="Calibri"/>
          <w:color w:val="000000" w:themeColor="text1"/>
        </w:rPr>
      </w:pPr>
    </w:p>
    <w:p w14:paraId="60F2CB50" w14:textId="5F3C82E4" w:rsidR="320ED640" w:rsidRDefault="320ED640" w:rsidP="320ED640">
      <w:pPr>
        <w:rPr>
          <w:rFonts w:ascii="Calibri" w:eastAsia="Calibri" w:hAnsi="Calibri" w:cs="Calibri"/>
          <w:color w:val="000000" w:themeColor="text1"/>
        </w:rPr>
      </w:pPr>
    </w:p>
    <w:p w14:paraId="4225FE31" w14:textId="1B5CBF3C" w:rsidR="320ED640" w:rsidRDefault="320ED640" w:rsidP="320ED640">
      <w:pPr>
        <w:rPr>
          <w:rFonts w:ascii="Calibri" w:eastAsia="Calibri" w:hAnsi="Calibri" w:cs="Calibri"/>
          <w:color w:val="000000" w:themeColor="text1"/>
        </w:rPr>
      </w:pPr>
    </w:p>
    <w:p w14:paraId="2AD90749" w14:textId="47AAEA06" w:rsidR="320ED640" w:rsidRDefault="320ED640" w:rsidP="320ED640">
      <w:pPr>
        <w:rPr>
          <w:rFonts w:ascii="Calibri" w:eastAsia="Calibri" w:hAnsi="Calibri" w:cs="Calibri"/>
          <w:color w:val="000000" w:themeColor="text1"/>
        </w:rPr>
      </w:pPr>
    </w:p>
    <w:p w14:paraId="4E3C5E55" w14:textId="18F5BA7F" w:rsidR="320ED640" w:rsidRDefault="320ED640" w:rsidP="320ED640">
      <w:pPr>
        <w:rPr>
          <w:rFonts w:ascii="Calibri" w:eastAsia="Calibri" w:hAnsi="Calibri" w:cs="Calibri"/>
          <w:color w:val="000000" w:themeColor="text1"/>
        </w:rPr>
      </w:pPr>
    </w:p>
    <w:p w14:paraId="5390B995" w14:textId="2DD6629B" w:rsidR="320ED640" w:rsidRDefault="320ED640" w:rsidP="320ED640">
      <w:pPr>
        <w:rPr>
          <w:rFonts w:ascii="Calibri" w:eastAsia="Calibri" w:hAnsi="Calibri" w:cs="Calibri"/>
          <w:color w:val="000000" w:themeColor="text1"/>
        </w:rPr>
      </w:pPr>
    </w:p>
    <w:p w14:paraId="589A6521" w14:textId="4004E863" w:rsidR="320ED640" w:rsidRDefault="320ED640" w:rsidP="320ED640">
      <w:pPr>
        <w:rPr>
          <w:rFonts w:ascii="Calibri" w:eastAsia="Calibri" w:hAnsi="Calibri" w:cs="Calibri"/>
          <w:color w:val="000000" w:themeColor="text1"/>
        </w:rPr>
      </w:pPr>
    </w:p>
    <w:p w14:paraId="7AD81BE7" w14:textId="1DC39242" w:rsidR="5AAA34AE" w:rsidRDefault="5AAA34AE">
      <w:r>
        <w:br w:type="page"/>
      </w:r>
    </w:p>
    <w:p w14:paraId="1FB0AB1F" w14:textId="7B3FBDB3" w:rsidR="320ED640" w:rsidRDefault="320ED640" w:rsidP="320ED640">
      <w:pPr>
        <w:rPr>
          <w:rFonts w:ascii="Calibri" w:eastAsia="Calibri" w:hAnsi="Calibri" w:cs="Calibri"/>
          <w:color w:val="000000" w:themeColor="text1"/>
        </w:rPr>
      </w:pPr>
    </w:p>
    <w:p w14:paraId="41C396ED" w14:textId="3D7BB41D" w:rsidR="19D53746" w:rsidRDefault="4BDFDD0D" w:rsidP="5AAA34AE">
      <w:pPr>
        <w:rPr>
          <w:rFonts w:ascii="Calibri" w:eastAsia="Calibri" w:hAnsi="Calibri" w:cs="Calibri"/>
          <w:color w:val="000000" w:themeColor="text1"/>
          <w:sz w:val="24"/>
          <w:szCs w:val="24"/>
        </w:rPr>
      </w:pPr>
      <w:r w:rsidRPr="5AAA34AE">
        <w:rPr>
          <w:rFonts w:ascii="Calibri" w:eastAsia="Calibri" w:hAnsi="Calibri" w:cs="Calibri"/>
          <w:b/>
          <w:bCs/>
          <w:color w:val="000000" w:themeColor="text1"/>
          <w:sz w:val="24"/>
          <w:szCs w:val="24"/>
          <w:u w:val="single"/>
        </w:rPr>
        <w:t>VERKSAMHETSPLAN KFR 2</w:t>
      </w:r>
      <w:r w:rsidR="2C12A307" w:rsidRPr="5AAA34AE">
        <w:rPr>
          <w:rFonts w:ascii="Calibri" w:eastAsia="Calibri" w:hAnsi="Calibri" w:cs="Calibri"/>
          <w:b/>
          <w:bCs/>
          <w:color w:val="000000" w:themeColor="text1"/>
          <w:sz w:val="24"/>
          <w:szCs w:val="24"/>
          <w:u w:val="single"/>
        </w:rPr>
        <w:t>023-2024</w:t>
      </w:r>
    </w:p>
    <w:p w14:paraId="33C5FED6" w14:textId="4AB0FE58" w:rsidR="19D53746" w:rsidRDefault="0E4168E3" w:rsidP="0E4168E3">
      <w:pPr>
        <w:rPr>
          <w:rFonts w:ascii="Calibri" w:eastAsia="Calibri" w:hAnsi="Calibri" w:cs="Calibri"/>
          <w:color w:val="000000" w:themeColor="text1"/>
          <w:sz w:val="24"/>
          <w:szCs w:val="24"/>
        </w:rPr>
      </w:pPr>
      <w:r w:rsidRPr="0E4168E3">
        <w:rPr>
          <w:rFonts w:ascii="Calibri" w:eastAsia="Calibri" w:hAnsi="Calibri" w:cs="Calibri"/>
          <w:color w:val="000000" w:themeColor="text1"/>
          <w:sz w:val="24"/>
          <w:szCs w:val="24"/>
        </w:rPr>
        <w:t xml:space="preserve"> Styrelsens grundläggande uppgift är att ha en sammanhållande funktion för föreningen, hantera alla medlemsfrågor, inklusive frågan om auktorisation. Vår kontakt med medlemmarna sker idag främst genom föreningens hemsida och KFR-s Facebookgrupp förutom viss korrespondens via mail och telefon. Styrelsen skall också vara länk mellan medlemmarna och de kommunala familjerådgivningarnas kunskapsmyndighet, Myndigheten för föräldraskapsstöd och familjerätt, MFoF, och länk till tillsynsmyndigheten IVO i övergripande och principiella frågor. Styrelsen ska också bevaka, synliggöra och driva yrkesmässiga frågor för familjerådgivare med kommunalt uppdrag. </w:t>
      </w:r>
    </w:p>
    <w:p w14:paraId="1F3276A3" w14:textId="24D179BF" w:rsidR="19D53746" w:rsidRDefault="0E4168E3" w:rsidP="0E4168E3">
      <w:pPr>
        <w:rPr>
          <w:rFonts w:ascii="Calibri" w:eastAsia="Calibri" w:hAnsi="Calibri" w:cs="Calibri"/>
          <w:color w:val="000000" w:themeColor="text1"/>
          <w:sz w:val="24"/>
          <w:szCs w:val="24"/>
        </w:rPr>
      </w:pPr>
      <w:r w:rsidRPr="0E4168E3">
        <w:rPr>
          <w:rFonts w:ascii="Calibri" w:eastAsia="Calibri" w:hAnsi="Calibri" w:cs="Calibri"/>
          <w:color w:val="000000" w:themeColor="text1"/>
          <w:sz w:val="24"/>
          <w:szCs w:val="24"/>
        </w:rPr>
        <w:t xml:space="preserve">Styrelsen består fortsatt av familjerådgivare med god spridning, både geografisk spridning över landet och även spridning i antal år som yrkesverksamma familjerådgivare vilket är oerhört roligt och stimulerande och ger mångfacetterade perspektiv. </w:t>
      </w:r>
    </w:p>
    <w:p w14:paraId="70D45DFF" w14:textId="2EA6FD71" w:rsidR="19D53746" w:rsidRDefault="0E4168E3" w:rsidP="39EFACE7">
      <w:pPr>
        <w:rPr>
          <w:rFonts w:ascii="Calibri" w:eastAsia="Calibri" w:hAnsi="Calibri" w:cs="Calibri"/>
          <w:color w:val="000000" w:themeColor="text1"/>
          <w:sz w:val="24"/>
          <w:szCs w:val="24"/>
        </w:rPr>
      </w:pPr>
      <w:r w:rsidRPr="39EFACE7">
        <w:rPr>
          <w:rFonts w:ascii="Calibri" w:eastAsia="Calibri" w:hAnsi="Calibri" w:cs="Calibri"/>
          <w:color w:val="000000" w:themeColor="text1"/>
          <w:sz w:val="24"/>
          <w:szCs w:val="24"/>
        </w:rPr>
        <w:t xml:space="preserve">Styrelsen kommer även under kommande år att dra fördelar av det digitala arbetssättet och avser att varva fysiska styrelsemöten med digitala möten framöver. </w:t>
      </w:r>
    </w:p>
    <w:p w14:paraId="76BE10E0" w14:textId="7BD8DB68" w:rsidR="19D53746" w:rsidRDefault="0E4168E3" w:rsidP="0E4168E3">
      <w:pPr>
        <w:rPr>
          <w:rFonts w:ascii="Calibri" w:eastAsia="Calibri" w:hAnsi="Calibri" w:cs="Calibri"/>
          <w:color w:val="000000" w:themeColor="text1"/>
          <w:sz w:val="24"/>
          <w:szCs w:val="24"/>
        </w:rPr>
      </w:pPr>
      <w:r w:rsidRPr="0E4168E3">
        <w:rPr>
          <w:rFonts w:ascii="Calibri" w:eastAsia="Calibri" w:hAnsi="Calibri" w:cs="Calibri"/>
          <w:color w:val="000000" w:themeColor="text1"/>
          <w:sz w:val="24"/>
          <w:szCs w:val="24"/>
          <w:u w:val="single"/>
        </w:rPr>
        <w:t>KFR-s arbete under kommande verksamhetsperiod:</w:t>
      </w:r>
    </w:p>
    <w:p w14:paraId="2F1A355D" w14:textId="01F66F82" w:rsidR="0E4168E3" w:rsidRDefault="0E4168E3" w:rsidP="629E9751">
      <w:pPr>
        <w:rPr>
          <w:rFonts w:ascii="Calibri" w:eastAsia="Calibri" w:hAnsi="Calibri" w:cs="Calibri"/>
          <w:color w:val="000000" w:themeColor="text1"/>
          <w:sz w:val="24"/>
          <w:szCs w:val="24"/>
        </w:rPr>
      </w:pPr>
      <w:r w:rsidRPr="5AAA34AE">
        <w:rPr>
          <w:rFonts w:ascii="Calibri" w:eastAsia="Calibri" w:hAnsi="Calibri" w:cs="Calibri"/>
          <w:color w:val="000000" w:themeColor="text1"/>
          <w:sz w:val="24"/>
          <w:szCs w:val="24"/>
        </w:rPr>
        <w:t xml:space="preserve">-Fortsatt </w:t>
      </w:r>
      <w:r w:rsidR="0B6515A0" w:rsidRPr="5AAA34AE">
        <w:rPr>
          <w:rFonts w:ascii="Calibri" w:eastAsia="Calibri" w:hAnsi="Calibri" w:cs="Calibri"/>
          <w:color w:val="000000" w:themeColor="text1"/>
          <w:sz w:val="24"/>
          <w:szCs w:val="24"/>
        </w:rPr>
        <w:t xml:space="preserve">bidra till att ha tät kontakt och nära </w:t>
      </w:r>
      <w:r w:rsidRPr="5AAA34AE">
        <w:rPr>
          <w:rFonts w:ascii="Calibri" w:eastAsia="Calibri" w:hAnsi="Calibri" w:cs="Calibri"/>
          <w:color w:val="000000" w:themeColor="text1"/>
          <w:sz w:val="24"/>
          <w:szCs w:val="24"/>
        </w:rPr>
        <w:t xml:space="preserve">samarbete med </w:t>
      </w:r>
      <w:r w:rsidR="1C8F40A2" w:rsidRPr="5AAA34AE">
        <w:rPr>
          <w:rFonts w:ascii="Calibri" w:eastAsia="Calibri" w:hAnsi="Calibri" w:cs="Calibri"/>
          <w:color w:val="000000" w:themeColor="text1"/>
          <w:sz w:val="24"/>
          <w:szCs w:val="24"/>
        </w:rPr>
        <w:t xml:space="preserve">kunskapsmyndigheten </w:t>
      </w:r>
      <w:r w:rsidRPr="5AAA34AE">
        <w:rPr>
          <w:rFonts w:ascii="Calibri" w:eastAsia="Calibri" w:hAnsi="Calibri" w:cs="Calibri"/>
          <w:color w:val="000000" w:themeColor="text1"/>
          <w:sz w:val="24"/>
          <w:szCs w:val="24"/>
        </w:rPr>
        <w:t xml:space="preserve">MFoF. </w:t>
      </w:r>
      <w:r w:rsidR="417EF736" w:rsidRPr="5AAA34AE">
        <w:rPr>
          <w:rFonts w:ascii="Calibri" w:eastAsia="Calibri" w:hAnsi="Calibri" w:cs="Calibri"/>
          <w:color w:val="000000" w:themeColor="text1"/>
          <w:sz w:val="24"/>
          <w:szCs w:val="24"/>
        </w:rPr>
        <w:t xml:space="preserve">Myndighetens uppdrag är för många </w:t>
      </w:r>
      <w:r w:rsidR="0E914445" w:rsidRPr="5AAA34AE">
        <w:rPr>
          <w:rFonts w:ascii="Calibri" w:eastAsia="Calibri" w:hAnsi="Calibri" w:cs="Calibri"/>
          <w:color w:val="000000" w:themeColor="text1"/>
          <w:sz w:val="24"/>
          <w:szCs w:val="24"/>
        </w:rPr>
        <w:t xml:space="preserve">medlemmar </w:t>
      </w:r>
      <w:r w:rsidR="417EF736" w:rsidRPr="5AAA34AE">
        <w:rPr>
          <w:rFonts w:ascii="Calibri" w:eastAsia="Calibri" w:hAnsi="Calibri" w:cs="Calibri"/>
          <w:color w:val="000000" w:themeColor="text1"/>
          <w:sz w:val="24"/>
          <w:szCs w:val="24"/>
        </w:rPr>
        <w:t>fortfarande oklart och styrelsen avser att fortsätta på</w:t>
      </w:r>
      <w:r w:rsidR="44965F39" w:rsidRPr="5AAA34AE">
        <w:rPr>
          <w:rFonts w:ascii="Calibri" w:eastAsia="Calibri" w:hAnsi="Calibri" w:cs="Calibri"/>
          <w:color w:val="000000" w:themeColor="text1"/>
          <w:sz w:val="24"/>
          <w:szCs w:val="24"/>
        </w:rPr>
        <w:t>tala</w:t>
      </w:r>
      <w:r w:rsidR="417EF736" w:rsidRPr="5AAA34AE">
        <w:rPr>
          <w:rFonts w:ascii="Calibri" w:eastAsia="Calibri" w:hAnsi="Calibri" w:cs="Calibri"/>
          <w:color w:val="000000" w:themeColor="text1"/>
          <w:sz w:val="24"/>
          <w:szCs w:val="24"/>
        </w:rPr>
        <w:t xml:space="preserve"> medlemmarnas behov och förväntningar på myndigheten och</w:t>
      </w:r>
      <w:r w:rsidR="76E4FCF2" w:rsidRPr="5AAA34AE">
        <w:rPr>
          <w:rFonts w:ascii="Calibri" w:eastAsia="Calibri" w:hAnsi="Calibri" w:cs="Calibri"/>
          <w:color w:val="000000" w:themeColor="text1"/>
          <w:sz w:val="24"/>
          <w:szCs w:val="24"/>
        </w:rPr>
        <w:t xml:space="preserve"> vara den kommunala fami</w:t>
      </w:r>
      <w:r w:rsidR="0CD28C60" w:rsidRPr="5AAA34AE">
        <w:rPr>
          <w:rFonts w:ascii="Calibri" w:eastAsia="Calibri" w:hAnsi="Calibri" w:cs="Calibri"/>
          <w:color w:val="000000" w:themeColor="text1"/>
          <w:sz w:val="24"/>
          <w:szCs w:val="24"/>
        </w:rPr>
        <w:t>l</w:t>
      </w:r>
      <w:r w:rsidR="76E4FCF2" w:rsidRPr="5AAA34AE">
        <w:rPr>
          <w:rFonts w:ascii="Calibri" w:eastAsia="Calibri" w:hAnsi="Calibri" w:cs="Calibri"/>
          <w:color w:val="000000" w:themeColor="text1"/>
          <w:sz w:val="24"/>
          <w:szCs w:val="24"/>
        </w:rPr>
        <w:t xml:space="preserve">jerådgivningens röst in till myndigheten. </w:t>
      </w:r>
      <w:r w:rsidR="417EF736" w:rsidRPr="5AAA34AE">
        <w:rPr>
          <w:rFonts w:ascii="Calibri" w:eastAsia="Calibri" w:hAnsi="Calibri" w:cs="Calibri"/>
          <w:color w:val="000000" w:themeColor="text1"/>
          <w:sz w:val="24"/>
          <w:szCs w:val="24"/>
        </w:rPr>
        <w:t xml:space="preserve"> </w:t>
      </w:r>
    </w:p>
    <w:p w14:paraId="306E2A8E" w14:textId="42235512" w:rsidR="490AF884" w:rsidRDefault="490AF884" w:rsidP="4A8BC54B">
      <w:pPr>
        <w:rPr>
          <w:rFonts w:ascii="Calibri" w:eastAsia="Calibri" w:hAnsi="Calibri" w:cs="Calibri"/>
          <w:color w:val="000000" w:themeColor="text1"/>
          <w:sz w:val="24"/>
          <w:szCs w:val="24"/>
        </w:rPr>
      </w:pPr>
      <w:r w:rsidRPr="5AAA34AE">
        <w:rPr>
          <w:rFonts w:ascii="Calibri" w:eastAsia="Calibri" w:hAnsi="Calibri" w:cs="Calibri"/>
          <w:color w:val="000000" w:themeColor="text1"/>
          <w:sz w:val="24"/>
          <w:szCs w:val="24"/>
        </w:rPr>
        <w:t>-Bevaka arbetet mellan fam</w:t>
      </w:r>
      <w:r w:rsidR="7B01699D" w:rsidRPr="5AAA34AE">
        <w:rPr>
          <w:rFonts w:ascii="Calibri" w:eastAsia="Calibri" w:hAnsi="Calibri" w:cs="Calibri"/>
          <w:color w:val="000000" w:themeColor="text1"/>
          <w:sz w:val="24"/>
          <w:szCs w:val="24"/>
        </w:rPr>
        <w:t>i</w:t>
      </w:r>
      <w:r w:rsidRPr="5AAA34AE">
        <w:rPr>
          <w:rFonts w:ascii="Calibri" w:eastAsia="Calibri" w:hAnsi="Calibri" w:cs="Calibri"/>
          <w:color w:val="000000" w:themeColor="text1"/>
          <w:sz w:val="24"/>
          <w:szCs w:val="24"/>
        </w:rPr>
        <w:t>ljerådgivningar</w:t>
      </w:r>
      <w:r w:rsidR="2EC40181" w:rsidRPr="5AAA34AE">
        <w:rPr>
          <w:rFonts w:ascii="Calibri" w:eastAsia="Calibri" w:hAnsi="Calibri" w:cs="Calibri"/>
          <w:color w:val="000000" w:themeColor="text1"/>
          <w:sz w:val="24"/>
          <w:szCs w:val="24"/>
        </w:rPr>
        <w:t>,</w:t>
      </w:r>
      <w:r w:rsidRPr="5AAA34AE">
        <w:rPr>
          <w:rFonts w:ascii="Calibri" w:eastAsia="Calibri" w:hAnsi="Calibri" w:cs="Calibri"/>
          <w:color w:val="000000" w:themeColor="text1"/>
          <w:sz w:val="24"/>
          <w:szCs w:val="24"/>
        </w:rPr>
        <w:t xml:space="preserve"> SKR och MFOF och de lärande exempel</w:t>
      </w:r>
      <w:r w:rsidR="75B5938C" w:rsidRPr="5AAA34AE">
        <w:rPr>
          <w:rFonts w:ascii="Calibri" w:eastAsia="Calibri" w:hAnsi="Calibri" w:cs="Calibri"/>
          <w:color w:val="000000" w:themeColor="text1"/>
          <w:sz w:val="24"/>
          <w:szCs w:val="24"/>
        </w:rPr>
        <w:t xml:space="preserve"> om barnrättsbaserad familjerådgivning som ska tas fram</w:t>
      </w:r>
      <w:r w:rsidRPr="5AAA34AE">
        <w:rPr>
          <w:rFonts w:ascii="Calibri" w:eastAsia="Calibri" w:hAnsi="Calibri" w:cs="Calibri"/>
          <w:color w:val="000000" w:themeColor="text1"/>
          <w:sz w:val="24"/>
          <w:szCs w:val="24"/>
        </w:rPr>
        <w:t xml:space="preserve">, och </w:t>
      </w:r>
      <w:r w:rsidR="3F889424" w:rsidRPr="5AAA34AE">
        <w:rPr>
          <w:rFonts w:ascii="Calibri" w:eastAsia="Calibri" w:hAnsi="Calibri" w:cs="Calibri"/>
          <w:color w:val="000000" w:themeColor="text1"/>
          <w:sz w:val="24"/>
          <w:szCs w:val="24"/>
        </w:rPr>
        <w:t xml:space="preserve">utfallet av det. </w:t>
      </w:r>
    </w:p>
    <w:p w14:paraId="289B1341" w14:textId="3B98E922" w:rsidR="19D53746" w:rsidRDefault="0E4168E3" w:rsidP="04154BD3">
      <w:pPr>
        <w:rPr>
          <w:rFonts w:ascii="Calibri" w:eastAsia="Calibri" w:hAnsi="Calibri" w:cs="Calibri"/>
          <w:color w:val="000000" w:themeColor="text1"/>
          <w:sz w:val="24"/>
          <w:szCs w:val="24"/>
        </w:rPr>
      </w:pPr>
      <w:r w:rsidRPr="5AAA34AE">
        <w:rPr>
          <w:rFonts w:ascii="Calibri" w:eastAsia="Calibri" w:hAnsi="Calibri" w:cs="Calibri"/>
          <w:color w:val="000000" w:themeColor="text1"/>
          <w:sz w:val="24"/>
          <w:szCs w:val="24"/>
        </w:rPr>
        <w:t xml:space="preserve">- </w:t>
      </w:r>
      <w:r w:rsidR="327903B6" w:rsidRPr="5AAA34AE">
        <w:rPr>
          <w:rFonts w:ascii="Calibri" w:eastAsia="Calibri" w:hAnsi="Calibri" w:cs="Calibri"/>
          <w:color w:val="000000" w:themeColor="text1"/>
          <w:sz w:val="24"/>
          <w:szCs w:val="24"/>
        </w:rPr>
        <w:t>B</w:t>
      </w:r>
      <w:r w:rsidRPr="5AAA34AE">
        <w:rPr>
          <w:rFonts w:ascii="Calibri" w:eastAsia="Calibri" w:hAnsi="Calibri" w:cs="Calibri"/>
          <w:color w:val="000000" w:themeColor="text1"/>
          <w:sz w:val="24"/>
          <w:szCs w:val="24"/>
        </w:rPr>
        <w:t>juda in till digital föreläsning med angeläget ämne och föreläsare för föreningens medlemmar för att skapa ytterligare mervärden för att vara medlem i föreningen</w:t>
      </w:r>
      <w:r w:rsidR="70884569" w:rsidRPr="5AAA34AE">
        <w:rPr>
          <w:rFonts w:ascii="Calibri" w:eastAsia="Calibri" w:hAnsi="Calibri" w:cs="Calibri"/>
          <w:color w:val="000000" w:themeColor="text1"/>
          <w:sz w:val="24"/>
          <w:szCs w:val="24"/>
        </w:rPr>
        <w:t xml:space="preserve">. </w:t>
      </w:r>
      <w:r w:rsidR="38D196B5" w:rsidRPr="5AAA34AE">
        <w:rPr>
          <w:rFonts w:ascii="Calibri" w:eastAsia="Calibri" w:hAnsi="Calibri" w:cs="Calibri"/>
          <w:color w:val="000000" w:themeColor="text1"/>
          <w:sz w:val="24"/>
          <w:szCs w:val="24"/>
        </w:rPr>
        <w:t>Höstens</w:t>
      </w:r>
      <w:r w:rsidR="70884569" w:rsidRPr="5AAA34AE">
        <w:rPr>
          <w:rFonts w:ascii="Calibri" w:eastAsia="Calibri" w:hAnsi="Calibri" w:cs="Calibri"/>
          <w:color w:val="000000" w:themeColor="text1"/>
          <w:sz w:val="24"/>
          <w:szCs w:val="24"/>
        </w:rPr>
        <w:t xml:space="preserve"> föreläsning kommer att ges av psykolog och sexolog Tanja Suhinina</w:t>
      </w:r>
      <w:r w:rsidR="597F241C" w:rsidRPr="5AAA34AE">
        <w:rPr>
          <w:rFonts w:ascii="Calibri" w:eastAsia="Calibri" w:hAnsi="Calibri" w:cs="Calibri"/>
          <w:color w:val="000000" w:themeColor="text1"/>
          <w:sz w:val="24"/>
          <w:szCs w:val="24"/>
        </w:rPr>
        <w:t xml:space="preserve"> och </w:t>
      </w:r>
      <w:r w:rsidR="1DA1D203" w:rsidRPr="5AAA34AE">
        <w:rPr>
          <w:rFonts w:ascii="Calibri" w:eastAsia="Calibri" w:hAnsi="Calibri" w:cs="Calibri"/>
          <w:color w:val="000000" w:themeColor="text1"/>
          <w:sz w:val="24"/>
          <w:szCs w:val="24"/>
        </w:rPr>
        <w:t>planeras</w:t>
      </w:r>
      <w:r w:rsidR="21CF348E" w:rsidRPr="5AAA34AE">
        <w:rPr>
          <w:rFonts w:ascii="Calibri" w:eastAsia="Calibri" w:hAnsi="Calibri" w:cs="Calibri"/>
          <w:color w:val="000000" w:themeColor="text1"/>
          <w:sz w:val="24"/>
          <w:szCs w:val="24"/>
        </w:rPr>
        <w:t xml:space="preserve"> </w:t>
      </w:r>
      <w:r w:rsidR="1DA1D203" w:rsidRPr="5AAA34AE">
        <w:rPr>
          <w:rFonts w:ascii="Calibri" w:eastAsia="Calibri" w:hAnsi="Calibri" w:cs="Calibri"/>
          <w:color w:val="000000" w:themeColor="text1"/>
          <w:sz w:val="24"/>
          <w:szCs w:val="24"/>
        </w:rPr>
        <w:t xml:space="preserve">att </w:t>
      </w:r>
      <w:r w:rsidR="597F241C" w:rsidRPr="5AAA34AE">
        <w:rPr>
          <w:rFonts w:ascii="Calibri" w:eastAsia="Calibri" w:hAnsi="Calibri" w:cs="Calibri"/>
          <w:color w:val="000000" w:themeColor="text1"/>
          <w:sz w:val="24"/>
          <w:szCs w:val="24"/>
        </w:rPr>
        <w:t>äg</w:t>
      </w:r>
      <w:r w:rsidR="241226D6" w:rsidRPr="5AAA34AE">
        <w:rPr>
          <w:rFonts w:ascii="Calibri" w:eastAsia="Calibri" w:hAnsi="Calibri" w:cs="Calibri"/>
          <w:color w:val="000000" w:themeColor="text1"/>
          <w:sz w:val="24"/>
          <w:szCs w:val="24"/>
        </w:rPr>
        <w:t>a</w:t>
      </w:r>
      <w:r w:rsidR="597F241C" w:rsidRPr="5AAA34AE">
        <w:rPr>
          <w:rFonts w:ascii="Calibri" w:eastAsia="Calibri" w:hAnsi="Calibri" w:cs="Calibri"/>
          <w:color w:val="000000" w:themeColor="text1"/>
          <w:sz w:val="24"/>
          <w:szCs w:val="24"/>
        </w:rPr>
        <w:t xml:space="preserve"> rum den 27 oktober 2023</w:t>
      </w:r>
      <w:r w:rsidR="6755CEF1" w:rsidRPr="5AAA34AE">
        <w:rPr>
          <w:rFonts w:ascii="Calibri" w:eastAsia="Calibri" w:hAnsi="Calibri" w:cs="Calibri"/>
          <w:color w:val="000000" w:themeColor="text1"/>
          <w:sz w:val="24"/>
          <w:szCs w:val="24"/>
        </w:rPr>
        <w:t>.</w:t>
      </w:r>
    </w:p>
    <w:p w14:paraId="7209F2B7" w14:textId="40744A9F" w:rsidR="21B18784" w:rsidRDefault="21B18784" w:rsidP="629E9751">
      <w:pPr>
        <w:rPr>
          <w:rFonts w:ascii="Calibri" w:eastAsia="Calibri" w:hAnsi="Calibri" w:cs="Calibri"/>
          <w:color w:val="000000" w:themeColor="text1"/>
          <w:sz w:val="24"/>
          <w:szCs w:val="24"/>
        </w:rPr>
      </w:pPr>
      <w:r w:rsidRPr="4A8BC54B">
        <w:rPr>
          <w:rFonts w:ascii="Calibri" w:eastAsia="Calibri" w:hAnsi="Calibri" w:cs="Calibri"/>
          <w:color w:val="000000" w:themeColor="text1"/>
          <w:sz w:val="24"/>
          <w:szCs w:val="24"/>
        </w:rPr>
        <w:t xml:space="preserve">- Se över och förtydliga föreningens mål och koppla aktiviteter till de målen som ett led </w:t>
      </w:r>
      <w:r w:rsidR="294E3450" w:rsidRPr="4A8BC54B">
        <w:rPr>
          <w:rFonts w:ascii="Calibri" w:eastAsia="Calibri" w:hAnsi="Calibri" w:cs="Calibri"/>
          <w:color w:val="000000" w:themeColor="text1"/>
          <w:sz w:val="24"/>
          <w:szCs w:val="24"/>
        </w:rPr>
        <w:t xml:space="preserve">i att försäkra att föreningen ägnar sig åt rätt </w:t>
      </w:r>
      <w:r w:rsidR="09083B7E" w:rsidRPr="4A8BC54B">
        <w:rPr>
          <w:rFonts w:ascii="Calibri" w:eastAsia="Calibri" w:hAnsi="Calibri" w:cs="Calibri"/>
          <w:color w:val="000000" w:themeColor="text1"/>
          <w:sz w:val="24"/>
          <w:szCs w:val="24"/>
        </w:rPr>
        <w:t xml:space="preserve">saker och åt för medlemmarna </w:t>
      </w:r>
      <w:r w:rsidR="294E3450" w:rsidRPr="4A8BC54B">
        <w:rPr>
          <w:rFonts w:ascii="Calibri" w:eastAsia="Calibri" w:hAnsi="Calibri" w:cs="Calibri"/>
          <w:color w:val="000000" w:themeColor="text1"/>
          <w:sz w:val="24"/>
          <w:szCs w:val="24"/>
        </w:rPr>
        <w:t xml:space="preserve">meningsfulla saker. </w:t>
      </w:r>
      <w:r w:rsidR="27198363" w:rsidRPr="4A8BC54B">
        <w:rPr>
          <w:rFonts w:ascii="Calibri" w:eastAsia="Calibri" w:hAnsi="Calibri" w:cs="Calibri"/>
          <w:color w:val="000000" w:themeColor="text1"/>
          <w:sz w:val="24"/>
          <w:szCs w:val="24"/>
        </w:rPr>
        <w:t>En sak som diskuteras är till exempel att påtala behov o</w:t>
      </w:r>
      <w:r w:rsidR="066BF5FC" w:rsidRPr="4A8BC54B">
        <w:rPr>
          <w:rFonts w:ascii="Calibri" w:eastAsia="Calibri" w:hAnsi="Calibri" w:cs="Calibri"/>
          <w:color w:val="000000" w:themeColor="text1"/>
          <w:sz w:val="24"/>
          <w:szCs w:val="24"/>
        </w:rPr>
        <w:t>c</w:t>
      </w:r>
      <w:r w:rsidR="27198363" w:rsidRPr="4A8BC54B">
        <w:rPr>
          <w:rFonts w:ascii="Calibri" w:eastAsia="Calibri" w:hAnsi="Calibri" w:cs="Calibri"/>
          <w:color w:val="000000" w:themeColor="text1"/>
          <w:sz w:val="24"/>
          <w:szCs w:val="24"/>
        </w:rPr>
        <w:t xml:space="preserve">h önskemål om att forskning bedrivs om familjerådgivningens effekter, för att kunna </w:t>
      </w:r>
      <w:r w:rsidR="476D1FE4" w:rsidRPr="4A8BC54B">
        <w:rPr>
          <w:rFonts w:ascii="Calibri" w:eastAsia="Calibri" w:hAnsi="Calibri" w:cs="Calibri"/>
          <w:color w:val="000000" w:themeColor="text1"/>
          <w:sz w:val="24"/>
          <w:szCs w:val="24"/>
        </w:rPr>
        <w:t xml:space="preserve">understryka de goda effekter som många familjerådgivare ser i sitt dagliga arbete men som </w:t>
      </w:r>
      <w:r w:rsidR="59E05C23" w:rsidRPr="4A8BC54B">
        <w:rPr>
          <w:rFonts w:ascii="Calibri" w:eastAsia="Calibri" w:hAnsi="Calibri" w:cs="Calibri"/>
          <w:color w:val="000000" w:themeColor="text1"/>
          <w:sz w:val="24"/>
          <w:szCs w:val="24"/>
        </w:rPr>
        <w:t xml:space="preserve">är svårt att precisera </w:t>
      </w:r>
      <w:r w:rsidR="09944A2C" w:rsidRPr="4A8BC54B">
        <w:rPr>
          <w:rFonts w:ascii="Calibri" w:eastAsia="Calibri" w:hAnsi="Calibri" w:cs="Calibri"/>
          <w:color w:val="000000" w:themeColor="text1"/>
          <w:sz w:val="24"/>
          <w:szCs w:val="24"/>
        </w:rPr>
        <w:t>så länge det inte finns evidens</w:t>
      </w:r>
      <w:r w:rsidR="26F6BDC5" w:rsidRPr="4A8BC54B">
        <w:rPr>
          <w:rFonts w:ascii="Calibri" w:eastAsia="Calibri" w:hAnsi="Calibri" w:cs="Calibri"/>
          <w:color w:val="000000" w:themeColor="text1"/>
          <w:sz w:val="24"/>
          <w:szCs w:val="24"/>
        </w:rPr>
        <w:t xml:space="preserve"> för utfallet av arbetet</w:t>
      </w:r>
      <w:r w:rsidR="09944A2C" w:rsidRPr="4A8BC54B">
        <w:rPr>
          <w:rFonts w:ascii="Calibri" w:eastAsia="Calibri" w:hAnsi="Calibri" w:cs="Calibri"/>
          <w:color w:val="000000" w:themeColor="text1"/>
          <w:sz w:val="24"/>
          <w:szCs w:val="24"/>
        </w:rPr>
        <w:t xml:space="preserve">. </w:t>
      </w:r>
      <w:r w:rsidR="59E05C23" w:rsidRPr="4A8BC54B">
        <w:rPr>
          <w:rFonts w:ascii="Calibri" w:eastAsia="Calibri" w:hAnsi="Calibri" w:cs="Calibri"/>
          <w:color w:val="000000" w:themeColor="text1"/>
          <w:sz w:val="24"/>
          <w:szCs w:val="24"/>
        </w:rPr>
        <w:t xml:space="preserve"> </w:t>
      </w:r>
    </w:p>
    <w:p w14:paraId="718812A9" w14:textId="7753AE64" w:rsidR="294E3450" w:rsidRDefault="294E3450" w:rsidP="629E9751">
      <w:pPr>
        <w:rPr>
          <w:rFonts w:ascii="Calibri" w:eastAsia="Calibri" w:hAnsi="Calibri" w:cs="Calibri"/>
          <w:color w:val="000000" w:themeColor="text1"/>
          <w:sz w:val="24"/>
          <w:szCs w:val="24"/>
        </w:rPr>
      </w:pPr>
      <w:r w:rsidRPr="629E9751">
        <w:rPr>
          <w:rFonts w:ascii="Calibri" w:eastAsia="Calibri" w:hAnsi="Calibri" w:cs="Calibri"/>
          <w:color w:val="000000" w:themeColor="text1"/>
          <w:sz w:val="24"/>
          <w:szCs w:val="24"/>
        </w:rPr>
        <w:t>-Finnas med som medarrangör till studiedagar under våren 2024, tillsammans med några av landets kommunala familjerådgivningar.</w:t>
      </w:r>
    </w:p>
    <w:p w14:paraId="40DC22FE" w14:textId="71C83007" w:rsidR="19D53746" w:rsidRDefault="4BDFDD0D" w:rsidP="7D9673F4">
      <w:pPr>
        <w:rPr>
          <w:rFonts w:ascii="Calibri" w:eastAsia="Calibri" w:hAnsi="Calibri" w:cs="Calibri"/>
          <w:color w:val="000000" w:themeColor="text1"/>
          <w:sz w:val="24"/>
          <w:szCs w:val="24"/>
        </w:rPr>
      </w:pPr>
      <w:r w:rsidRPr="7D9673F4">
        <w:rPr>
          <w:rFonts w:ascii="Calibri" w:eastAsia="Calibri" w:hAnsi="Calibri" w:cs="Calibri"/>
          <w:color w:val="000000" w:themeColor="text1"/>
          <w:sz w:val="24"/>
          <w:szCs w:val="24"/>
        </w:rPr>
        <w:t>Alla dessa frågor rör er medlemmar i hög utsträckning och vi kommer därför att behöva ha dialoger med er, det är stora och viktiga frågor där kåren måste få komma till tals så vi hoppas på stor respons när vi kommer med önskemål om synpunkter från er.</w:t>
      </w:r>
    </w:p>
    <w:p w14:paraId="7144B46F" w14:textId="64B9CA50" w:rsidR="5AAA34AE" w:rsidRDefault="5AAA34AE" w:rsidP="5AAA34AE">
      <w:r>
        <w:br w:type="page"/>
      </w:r>
    </w:p>
    <w:p w14:paraId="7AEC0B75" w14:textId="6A9E3DD8" w:rsidR="19D53746" w:rsidRDefault="19D53746" w:rsidP="7D9673F4">
      <w:pPr>
        <w:rPr>
          <w:rFonts w:ascii="Calibri" w:eastAsia="Calibri" w:hAnsi="Calibri" w:cs="Calibri"/>
          <w:color w:val="000000" w:themeColor="text1"/>
        </w:rPr>
      </w:pPr>
    </w:p>
    <w:p w14:paraId="78C944F4" w14:textId="0989D7AA" w:rsidR="19D53746" w:rsidRDefault="0C0CCFFC" w:rsidP="5AAA34AE">
      <w:pPr>
        <w:rPr>
          <w:rFonts w:ascii="Calibri" w:eastAsia="Calibri" w:hAnsi="Calibri" w:cs="Calibri"/>
          <w:color w:val="000000" w:themeColor="text1"/>
        </w:rPr>
      </w:pPr>
      <w:r w:rsidRPr="5AAA34AE">
        <w:rPr>
          <w:rFonts w:ascii="Calibri" w:eastAsia="Calibri" w:hAnsi="Calibri" w:cs="Calibri"/>
          <w:b/>
          <w:bCs/>
          <w:color w:val="000000" w:themeColor="text1"/>
        </w:rPr>
        <w:t>Ekonomisk förvaltningsplan 202</w:t>
      </w:r>
      <w:r w:rsidR="580A12DA" w:rsidRPr="5AAA34AE">
        <w:rPr>
          <w:rFonts w:ascii="Calibri" w:eastAsia="Calibri" w:hAnsi="Calibri" w:cs="Calibri"/>
          <w:b/>
          <w:bCs/>
          <w:color w:val="000000" w:themeColor="text1"/>
        </w:rPr>
        <w:t>3</w:t>
      </w:r>
    </w:p>
    <w:p w14:paraId="3F288005" w14:textId="501F303A" w:rsidR="5AAA34AE" w:rsidRDefault="5AAA34AE" w:rsidP="5AAA34AE">
      <w:pPr>
        <w:rPr>
          <w:rFonts w:ascii="Calibri" w:eastAsia="Calibri" w:hAnsi="Calibri" w:cs="Calibri"/>
          <w:b/>
          <w:bCs/>
          <w:color w:val="000000" w:themeColor="text1"/>
        </w:rPr>
      </w:pPr>
    </w:p>
    <w:p w14:paraId="77876C96" w14:textId="64F36DA8" w:rsidR="19D53746" w:rsidRDefault="35D9F56C" w:rsidP="320ED640">
      <w:pPr>
        <w:rPr>
          <w:rFonts w:ascii="Calibri" w:eastAsia="Calibri" w:hAnsi="Calibri" w:cs="Calibri"/>
          <w:color w:val="000000" w:themeColor="text1"/>
        </w:rPr>
      </w:pPr>
      <w:r w:rsidRPr="320ED640">
        <w:rPr>
          <w:rFonts w:ascii="Calibri" w:eastAsia="Calibri" w:hAnsi="Calibri" w:cs="Calibri"/>
          <w:b/>
          <w:bCs/>
          <w:color w:val="000000" w:themeColor="text1"/>
        </w:rPr>
        <w:t>Budget (tkr)</w:t>
      </w:r>
    </w:p>
    <w:p w14:paraId="1EE1339F" w14:textId="2152604E" w:rsidR="19D53746" w:rsidRDefault="19D53746" w:rsidP="320ED640">
      <w:pPr>
        <w:rPr>
          <w:rFonts w:ascii="Calibri" w:eastAsia="Calibri" w:hAnsi="Calibri" w:cs="Calibri"/>
          <w:color w:val="000000" w:themeColor="text1"/>
        </w:rPr>
      </w:pPr>
    </w:p>
    <w:p w14:paraId="077CCD7A" w14:textId="492D3AB4" w:rsidR="19D53746" w:rsidRDefault="35D9F56C" w:rsidP="320ED640">
      <w:pPr>
        <w:rPr>
          <w:rFonts w:ascii="Calibri" w:eastAsia="Calibri" w:hAnsi="Calibri" w:cs="Calibri"/>
          <w:color w:val="000000" w:themeColor="text1"/>
        </w:rPr>
      </w:pPr>
      <w:r w:rsidRPr="320ED640">
        <w:rPr>
          <w:rFonts w:ascii="Calibri" w:eastAsia="Calibri" w:hAnsi="Calibri" w:cs="Calibri"/>
          <w:b/>
          <w:bCs/>
          <w:color w:val="000000" w:themeColor="text1"/>
        </w:rPr>
        <w:t>Intäkter</w:t>
      </w:r>
    </w:p>
    <w:p w14:paraId="21B045DC" w14:textId="789267C4" w:rsidR="19D53746" w:rsidRDefault="35D9F56C" w:rsidP="320ED640">
      <w:pPr>
        <w:rPr>
          <w:rFonts w:ascii="Calibri" w:eastAsia="Calibri" w:hAnsi="Calibri" w:cs="Calibri"/>
          <w:color w:val="000000" w:themeColor="text1"/>
        </w:rPr>
      </w:pPr>
      <w:r w:rsidRPr="320ED640">
        <w:rPr>
          <w:rFonts w:ascii="Calibri" w:eastAsia="Calibri" w:hAnsi="Calibri" w:cs="Calibri"/>
          <w:b/>
          <w:bCs/>
          <w:color w:val="000000" w:themeColor="text1"/>
        </w:rPr>
        <w:t xml:space="preserve">                                                                     </w:t>
      </w:r>
      <w:r w:rsidRPr="320ED640">
        <w:rPr>
          <w:rFonts w:ascii="Calibri" w:eastAsia="Calibri" w:hAnsi="Calibri" w:cs="Calibri"/>
          <w:color w:val="000000" w:themeColor="text1"/>
        </w:rPr>
        <w:t>Budget 2023</w:t>
      </w:r>
    </w:p>
    <w:p w14:paraId="79F8E073" w14:textId="575197FF"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3050 Medlemsavgifter                            167</w:t>
      </w:r>
    </w:p>
    <w:p w14:paraId="3FA2D349" w14:textId="5C74C683"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3051 Auktorisationsavgifter                       8</w:t>
      </w:r>
    </w:p>
    <w:p w14:paraId="321719C6" w14:textId="359E72E1"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3052 Studiedagarsavgifter                      560</w:t>
      </w:r>
    </w:p>
    <w:p w14:paraId="30CE1C6D" w14:textId="42EC68EE"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3053 Studiedagar, sökta medel                50</w:t>
      </w:r>
    </w:p>
    <w:p w14:paraId="7568087E" w14:textId="66068B44"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 xml:space="preserve">             </w:t>
      </w:r>
      <w:r w:rsidRPr="320ED640">
        <w:rPr>
          <w:rFonts w:ascii="Calibri" w:eastAsia="Calibri" w:hAnsi="Calibri" w:cs="Calibri"/>
          <w:b/>
          <w:bCs/>
          <w:color w:val="000000" w:themeColor="text1"/>
        </w:rPr>
        <w:t>Summa intäkter:                         785</w:t>
      </w:r>
    </w:p>
    <w:p w14:paraId="3FC80C72" w14:textId="1EC1017B" w:rsidR="19D53746" w:rsidRDefault="19D53746" w:rsidP="320ED640">
      <w:pPr>
        <w:rPr>
          <w:rFonts w:ascii="Calibri" w:eastAsia="Calibri" w:hAnsi="Calibri" w:cs="Calibri"/>
          <w:color w:val="000000" w:themeColor="text1"/>
        </w:rPr>
      </w:pPr>
    </w:p>
    <w:p w14:paraId="77F1B113" w14:textId="165C7813" w:rsidR="19D53746" w:rsidRDefault="35D9F56C" w:rsidP="320ED640">
      <w:pPr>
        <w:rPr>
          <w:rFonts w:ascii="Calibri" w:eastAsia="Calibri" w:hAnsi="Calibri" w:cs="Calibri"/>
          <w:color w:val="000000" w:themeColor="text1"/>
        </w:rPr>
      </w:pPr>
      <w:r w:rsidRPr="320ED640">
        <w:rPr>
          <w:rFonts w:ascii="Calibri" w:eastAsia="Calibri" w:hAnsi="Calibri" w:cs="Calibri"/>
          <w:b/>
          <w:bCs/>
          <w:color w:val="000000" w:themeColor="text1"/>
        </w:rPr>
        <w:t>Kostnader</w:t>
      </w:r>
    </w:p>
    <w:p w14:paraId="5312E797" w14:textId="5A6270F1" w:rsidR="19D53746" w:rsidRDefault="19D53746" w:rsidP="320ED640">
      <w:pPr>
        <w:rPr>
          <w:rFonts w:ascii="Calibri" w:eastAsia="Calibri" w:hAnsi="Calibri" w:cs="Calibri"/>
          <w:color w:val="000000" w:themeColor="text1"/>
        </w:rPr>
      </w:pPr>
    </w:p>
    <w:p w14:paraId="194D0AE5" w14:textId="247C9F30"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5010 Lokalkostnad                                       1</w:t>
      </w:r>
    </w:p>
    <w:p w14:paraId="1214A43A" w14:textId="6A1FC665"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5050 Hotell                                                    40</w:t>
      </w:r>
    </w:p>
    <w:p w14:paraId="6261F13C" w14:textId="7DDF0ADC"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5060 Styrelsemöte mat                               20</w:t>
      </w:r>
    </w:p>
    <w:p w14:paraId="313DDD6F" w14:textId="5AF9C401"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5070 Auktorisationskommittén                 8</w:t>
      </w:r>
    </w:p>
    <w:p w14:paraId="29A400B5" w14:textId="30D486BE"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5460 Förbrukningsmaterial                         0,5</w:t>
      </w:r>
    </w:p>
    <w:p w14:paraId="7F92F2FC" w14:textId="24D37A1B"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5500 Studiedagar kostnad                          790</w:t>
      </w:r>
    </w:p>
    <w:p w14:paraId="4A98AA38" w14:textId="7D7D2AD4"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5800 Resekostnad                                         20</w:t>
      </w:r>
    </w:p>
    <w:p w14:paraId="4DC25795" w14:textId="7975BD02"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6073 Uppvaktning, avtackning                    2</w:t>
      </w:r>
    </w:p>
    <w:p w14:paraId="6A22D62E" w14:textId="0DBABB90"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6150 Trycksaker                                             0</w:t>
      </w:r>
    </w:p>
    <w:p w14:paraId="7861B44B" w14:textId="45CE4089"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6250 Postbefordran                                       0,5</w:t>
      </w:r>
    </w:p>
    <w:p w14:paraId="598D8907" w14:textId="7D7839A0"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6490 Hemsidan                                               12</w:t>
      </w:r>
    </w:p>
    <w:p w14:paraId="7D90E4CE" w14:textId="6F14CCA1"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6530 Redovisningstjänster                            3</w:t>
      </w:r>
    </w:p>
    <w:p w14:paraId="44DD2CE9" w14:textId="05A02B3F"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6570 Bankkostnad                                           4,5</w:t>
      </w:r>
    </w:p>
    <w:p w14:paraId="250F2FBB" w14:textId="2C85853A"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 xml:space="preserve">              </w:t>
      </w:r>
    </w:p>
    <w:p w14:paraId="03BC5E3D" w14:textId="0DA38A12"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 xml:space="preserve">   </w:t>
      </w:r>
      <w:r w:rsidRPr="320ED640">
        <w:rPr>
          <w:rFonts w:ascii="Calibri" w:eastAsia="Calibri" w:hAnsi="Calibri" w:cs="Calibri"/>
          <w:b/>
          <w:bCs/>
          <w:color w:val="000000" w:themeColor="text1"/>
        </w:rPr>
        <w:t>Summa kostnader:                                       901,5</w:t>
      </w:r>
    </w:p>
    <w:p w14:paraId="2198E97C" w14:textId="48C0FE84" w:rsidR="19D53746" w:rsidRDefault="35D9F56C" w:rsidP="320ED640">
      <w:pPr>
        <w:rPr>
          <w:rFonts w:ascii="Calibri" w:eastAsia="Calibri" w:hAnsi="Calibri" w:cs="Calibri"/>
          <w:color w:val="000000" w:themeColor="text1"/>
        </w:rPr>
      </w:pPr>
      <w:r w:rsidRPr="320ED640">
        <w:rPr>
          <w:rFonts w:ascii="Calibri" w:eastAsia="Calibri" w:hAnsi="Calibri" w:cs="Calibri"/>
          <w:b/>
          <w:bCs/>
          <w:color w:val="000000" w:themeColor="text1"/>
        </w:rPr>
        <w:t xml:space="preserve">   Årets resultat:                                              -116,5</w:t>
      </w:r>
    </w:p>
    <w:p w14:paraId="5955CA83" w14:textId="52C7A187" w:rsidR="19D53746" w:rsidRDefault="19D53746" w:rsidP="320ED640">
      <w:pPr>
        <w:rPr>
          <w:rFonts w:ascii="Calibri" w:eastAsia="Calibri" w:hAnsi="Calibri" w:cs="Calibri"/>
          <w:color w:val="000000" w:themeColor="text1"/>
        </w:rPr>
      </w:pPr>
    </w:p>
    <w:p w14:paraId="5F28D444" w14:textId="50568477"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Föreningen genomför administrativa förändringar med en förnyad och förbättrad hemsida, nytt medlemsregister genom Zynatic och kopplar bokföringssystemet Fortnox till detta samt till bankkonto. Därutöver planeras också byte av bank som ger bättre villkor och ränta gällande medlemmarnas pengar.</w:t>
      </w:r>
    </w:p>
    <w:p w14:paraId="6EF8DDF7" w14:textId="6623034A"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 xml:space="preserve">Föreningen planerar också att erbjuda föreläsningar för alla medlemmar via videolänk till självkostnadspris, där externa deltagare får betala ett högre pris, vilket också kan ge en intäkt som kan minska ett underskott.  </w:t>
      </w:r>
    </w:p>
    <w:p w14:paraId="551BC3C1" w14:textId="7E6B4863"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Föregående års beräknade underskott blev till ett litet plusresultat, då kostnaderna har skjutits fram till innevarande år istället. Detta för att det har tagit lite längre tid att samordna de olika förändringarna än beräknat.</w:t>
      </w:r>
    </w:p>
    <w:p w14:paraId="49A2E199" w14:textId="72BA2CB3"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Dock beräknar vi ett underskott för innevarande år.</w:t>
      </w:r>
    </w:p>
    <w:p w14:paraId="39B0933F" w14:textId="5153EC3C" w:rsidR="19D53746" w:rsidRDefault="19D53746" w:rsidP="320ED640">
      <w:pPr>
        <w:rPr>
          <w:rFonts w:ascii="Calibri" w:eastAsia="Calibri" w:hAnsi="Calibri" w:cs="Calibri"/>
          <w:color w:val="000000" w:themeColor="text1"/>
        </w:rPr>
      </w:pPr>
    </w:p>
    <w:p w14:paraId="098212DE" w14:textId="5BE97902"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Jönköping 23-01-19</w:t>
      </w:r>
    </w:p>
    <w:p w14:paraId="015D60DB" w14:textId="5C88B025" w:rsidR="19D53746" w:rsidRDefault="19D53746" w:rsidP="320ED640">
      <w:pPr>
        <w:rPr>
          <w:rFonts w:ascii="Calibri" w:eastAsia="Calibri" w:hAnsi="Calibri" w:cs="Calibri"/>
          <w:color w:val="000000" w:themeColor="text1"/>
        </w:rPr>
      </w:pPr>
    </w:p>
    <w:p w14:paraId="7C4524C3" w14:textId="01DFA91A" w:rsidR="19D53746" w:rsidRDefault="19D53746" w:rsidP="320ED640">
      <w:pPr>
        <w:rPr>
          <w:rFonts w:ascii="Calibri" w:eastAsia="Calibri" w:hAnsi="Calibri" w:cs="Calibri"/>
          <w:color w:val="000000" w:themeColor="text1"/>
        </w:rPr>
      </w:pPr>
    </w:p>
    <w:p w14:paraId="37B2B102" w14:textId="518420B3"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Kent Eklöw</w:t>
      </w:r>
    </w:p>
    <w:p w14:paraId="051ECFF1" w14:textId="6E2CAB1B" w:rsidR="19D53746" w:rsidRDefault="35D9F56C" w:rsidP="320ED640">
      <w:pPr>
        <w:rPr>
          <w:rFonts w:ascii="Calibri" w:eastAsia="Calibri" w:hAnsi="Calibri" w:cs="Calibri"/>
          <w:color w:val="000000" w:themeColor="text1"/>
        </w:rPr>
      </w:pPr>
      <w:r w:rsidRPr="320ED640">
        <w:rPr>
          <w:rFonts w:ascii="Calibri" w:eastAsia="Calibri" w:hAnsi="Calibri" w:cs="Calibri"/>
          <w:color w:val="000000" w:themeColor="text1"/>
        </w:rPr>
        <w:t>Kassör KFR</w:t>
      </w:r>
    </w:p>
    <w:p w14:paraId="4626FF72" w14:textId="42A584D6" w:rsidR="19D53746" w:rsidRDefault="19D53746" w:rsidP="320ED640">
      <w:pPr>
        <w:rPr>
          <w:rFonts w:ascii="Calibri" w:eastAsia="Calibri" w:hAnsi="Calibri" w:cs="Calibri"/>
          <w:color w:val="000000" w:themeColor="text1"/>
        </w:rPr>
      </w:pPr>
    </w:p>
    <w:p w14:paraId="73D16F29" w14:textId="34F9E05B" w:rsidR="19D53746" w:rsidRDefault="19D53746" w:rsidP="320ED640">
      <w:pPr>
        <w:rPr>
          <w:rFonts w:ascii="Calibri" w:eastAsia="Calibri" w:hAnsi="Calibri" w:cs="Calibri"/>
          <w:b/>
          <w:bCs/>
          <w:color w:val="000000" w:themeColor="text1"/>
          <w:sz w:val="24"/>
          <w:szCs w:val="24"/>
          <w:u w:val="single"/>
        </w:rPr>
      </w:pPr>
    </w:p>
    <w:p w14:paraId="2F3DB383" w14:textId="3E751B31" w:rsidR="19D53746" w:rsidRDefault="19D53746" w:rsidP="320ED640">
      <w:pPr>
        <w:rPr>
          <w:rFonts w:ascii="Calibri" w:eastAsia="Calibri" w:hAnsi="Calibri" w:cs="Calibri"/>
          <w:color w:val="000000" w:themeColor="text1"/>
        </w:rPr>
      </w:pPr>
    </w:p>
    <w:p w14:paraId="46131600" w14:textId="6A004FB1" w:rsidR="7D9673F4" w:rsidRDefault="7D9673F4">
      <w:r>
        <w:br w:type="page"/>
      </w:r>
    </w:p>
    <w:p w14:paraId="3A5FAC97" w14:textId="2A84A641" w:rsidR="19D53746" w:rsidRDefault="19D53746" w:rsidP="7D9673F4">
      <w:pPr>
        <w:rPr>
          <w:rFonts w:ascii="Calibri" w:eastAsia="Calibri" w:hAnsi="Calibri" w:cs="Calibri"/>
          <w:b/>
          <w:bCs/>
          <w:color w:val="000000" w:themeColor="text1"/>
        </w:rPr>
      </w:pPr>
    </w:p>
    <w:p w14:paraId="292271E6" w14:textId="4C039C0D" w:rsidR="7D9673F4" w:rsidRDefault="7AA627B4" w:rsidP="5AAA34AE">
      <w:pPr>
        <w:spacing w:after="0" w:line="240" w:lineRule="auto"/>
        <w:rPr>
          <w:rFonts w:eastAsiaTheme="minorEastAsia"/>
          <w:color w:val="000000" w:themeColor="text1"/>
          <w:sz w:val="24"/>
          <w:szCs w:val="24"/>
        </w:rPr>
      </w:pPr>
      <w:r w:rsidRPr="5AAA34AE">
        <w:rPr>
          <w:rFonts w:eastAsiaTheme="minorEastAsia"/>
          <w:b/>
          <w:bCs/>
          <w:color w:val="000000" w:themeColor="text1"/>
          <w:sz w:val="24"/>
          <w:szCs w:val="24"/>
        </w:rPr>
        <w:t>Till årsmötet för Sveriges kommunala familjerådgivare KFR</w:t>
      </w:r>
    </w:p>
    <w:p w14:paraId="5E7C4D86" w14:textId="20850C29" w:rsidR="7D9673F4" w:rsidRDefault="7D9673F4" w:rsidP="349ECD18">
      <w:pPr>
        <w:spacing w:after="0" w:line="240" w:lineRule="auto"/>
        <w:rPr>
          <w:rFonts w:eastAsiaTheme="minorEastAsia"/>
          <w:color w:val="000000" w:themeColor="text1"/>
          <w:sz w:val="24"/>
          <w:szCs w:val="24"/>
        </w:rPr>
      </w:pPr>
    </w:p>
    <w:p w14:paraId="5D1DD13A" w14:textId="1D393DA8" w:rsidR="7D9673F4" w:rsidRDefault="7D9673F4" w:rsidP="349ECD18">
      <w:pPr>
        <w:spacing w:after="0" w:line="240" w:lineRule="auto"/>
        <w:rPr>
          <w:rFonts w:eastAsiaTheme="minorEastAsia"/>
          <w:color w:val="000000" w:themeColor="text1"/>
          <w:sz w:val="24"/>
          <w:szCs w:val="24"/>
        </w:rPr>
      </w:pPr>
    </w:p>
    <w:p w14:paraId="0FE11C7C" w14:textId="0AAACBFA" w:rsidR="7D9673F4" w:rsidRDefault="7D9673F4" w:rsidP="349ECD18">
      <w:pPr>
        <w:spacing w:after="0" w:line="240" w:lineRule="auto"/>
        <w:rPr>
          <w:rFonts w:eastAsiaTheme="minorEastAsia"/>
          <w:color w:val="000000" w:themeColor="text1"/>
          <w:sz w:val="24"/>
          <w:szCs w:val="24"/>
        </w:rPr>
      </w:pPr>
    </w:p>
    <w:p w14:paraId="28AF3D69" w14:textId="541C1577" w:rsidR="7D9673F4" w:rsidRDefault="7D9673F4" w:rsidP="349ECD18">
      <w:pPr>
        <w:spacing w:after="0" w:line="240" w:lineRule="auto"/>
        <w:rPr>
          <w:rFonts w:eastAsiaTheme="minorEastAsia"/>
          <w:color w:val="000000" w:themeColor="text1"/>
          <w:sz w:val="24"/>
          <w:szCs w:val="24"/>
        </w:rPr>
      </w:pPr>
    </w:p>
    <w:p w14:paraId="552D8564" w14:textId="36BEC2B4" w:rsidR="7D9673F4" w:rsidRDefault="7D9673F4" w:rsidP="349ECD18">
      <w:pPr>
        <w:spacing w:after="0" w:line="240" w:lineRule="auto"/>
        <w:rPr>
          <w:rFonts w:eastAsiaTheme="minorEastAsia"/>
          <w:color w:val="000000" w:themeColor="text1"/>
          <w:sz w:val="24"/>
          <w:szCs w:val="24"/>
        </w:rPr>
      </w:pPr>
    </w:p>
    <w:p w14:paraId="33E6994D" w14:textId="09D759E7"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Revisionsberättelse</w:t>
      </w:r>
    </w:p>
    <w:p w14:paraId="144282F9" w14:textId="48AFAA05" w:rsidR="7D9673F4" w:rsidRDefault="7D9673F4" w:rsidP="349ECD18">
      <w:pPr>
        <w:spacing w:after="0" w:line="240" w:lineRule="auto"/>
        <w:rPr>
          <w:rFonts w:eastAsiaTheme="minorEastAsia"/>
          <w:color w:val="000000" w:themeColor="text1"/>
          <w:sz w:val="24"/>
          <w:szCs w:val="24"/>
        </w:rPr>
      </w:pPr>
    </w:p>
    <w:p w14:paraId="1A434035" w14:textId="0FB8CE0D" w:rsidR="7D9673F4" w:rsidRDefault="7D9673F4" w:rsidP="349ECD18">
      <w:pPr>
        <w:spacing w:after="0" w:line="240" w:lineRule="auto"/>
        <w:rPr>
          <w:rFonts w:eastAsiaTheme="minorEastAsia"/>
          <w:color w:val="000000" w:themeColor="text1"/>
          <w:sz w:val="24"/>
          <w:szCs w:val="24"/>
        </w:rPr>
      </w:pPr>
    </w:p>
    <w:p w14:paraId="17615381" w14:textId="12516DC2"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Som revisor har jag granskat bokföring och årsbokslut samt styrelsens verksamhetsplan. Mitt ansvar som revisor är att uttala mig om årsbokslut och föreningens förvaltning utifrån det material som jag tagit del av.</w:t>
      </w:r>
    </w:p>
    <w:p w14:paraId="621B5BB1" w14:textId="388F102E" w:rsidR="7D9673F4" w:rsidRDefault="7D9673F4" w:rsidP="349ECD18">
      <w:pPr>
        <w:spacing w:after="0" w:line="240" w:lineRule="auto"/>
        <w:rPr>
          <w:rFonts w:eastAsiaTheme="minorEastAsia"/>
          <w:color w:val="000000" w:themeColor="text1"/>
          <w:sz w:val="24"/>
          <w:szCs w:val="24"/>
        </w:rPr>
      </w:pPr>
    </w:p>
    <w:p w14:paraId="0D531893" w14:textId="65D6F9F1"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Revisionen har utförts i enlighet med god revisionssed i Sverige vilket innebär att jag granskat ett urval av underlagen för belopp och annan viktig information i räkenskapshandlingarna.</w:t>
      </w:r>
    </w:p>
    <w:p w14:paraId="0EE03211" w14:textId="02E92657" w:rsidR="7D9673F4" w:rsidRDefault="7D9673F4" w:rsidP="349ECD18">
      <w:pPr>
        <w:spacing w:after="0" w:line="240" w:lineRule="auto"/>
        <w:rPr>
          <w:rFonts w:eastAsiaTheme="minorEastAsia"/>
          <w:color w:val="000000" w:themeColor="text1"/>
          <w:sz w:val="24"/>
          <w:szCs w:val="24"/>
        </w:rPr>
      </w:pPr>
    </w:p>
    <w:p w14:paraId="4FB37F2D" w14:textId="179880F1" w:rsidR="7D9673F4" w:rsidRDefault="7AA627B4" w:rsidP="349ECD18">
      <w:pPr>
        <w:spacing w:after="0" w:line="240" w:lineRule="auto"/>
        <w:rPr>
          <w:rFonts w:eastAsiaTheme="minorEastAsia"/>
          <w:color w:val="000000" w:themeColor="text1"/>
          <w:sz w:val="24"/>
          <w:szCs w:val="24"/>
        </w:rPr>
      </w:pPr>
      <w:r w:rsidRPr="00A1673B">
        <w:rPr>
          <w:rFonts w:eastAsiaTheme="minorEastAsia"/>
          <w:color w:val="000000" w:themeColor="text1"/>
          <w:sz w:val="24"/>
          <w:szCs w:val="24"/>
        </w:rPr>
        <w:t xml:space="preserve">Det </w:t>
      </w:r>
      <w:r w:rsidRPr="349ECD18">
        <w:rPr>
          <w:rFonts w:eastAsiaTheme="minorEastAsia"/>
          <w:color w:val="000000" w:themeColor="text1"/>
          <w:sz w:val="24"/>
          <w:szCs w:val="24"/>
        </w:rPr>
        <w:t xml:space="preserve">är KFRs </w:t>
      </w:r>
      <w:r w:rsidRPr="00A1673B">
        <w:rPr>
          <w:rFonts w:eastAsiaTheme="minorEastAsia"/>
          <w:color w:val="000000" w:themeColor="text1"/>
          <w:sz w:val="24"/>
          <w:szCs w:val="24"/>
        </w:rPr>
        <w:t>styrelse som har ansvaret f</w:t>
      </w:r>
      <w:r w:rsidRPr="349ECD18">
        <w:rPr>
          <w:rFonts w:eastAsiaTheme="minorEastAsia"/>
          <w:color w:val="000000" w:themeColor="text1"/>
          <w:sz w:val="24"/>
          <w:szCs w:val="24"/>
        </w:rPr>
        <w:t>ör räkenskapshandlingarna och förvaltningen av föreningens medel.</w:t>
      </w:r>
    </w:p>
    <w:p w14:paraId="12DC13A2" w14:textId="196FBC1D" w:rsidR="7D9673F4" w:rsidRDefault="7D9673F4" w:rsidP="349ECD18">
      <w:pPr>
        <w:spacing w:after="0" w:line="240" w:lineRule="auto"/>
        <w:rPr>
          <w:rFonts w:eastAsiaTheme="minorEastAsia"/>
          <w:color w:val="000000" w:themeColor="text1"/>
          <w:sz w:val="24"/>
          <w:szCs w:val="24"/>
        </w:rPr>
      </w:pPr>
    </w:p>
    <w:p w14:paraId="31F00931" w14:textId="76DC9A85"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Jag har funnit att bokföringen är mycket tydlig att följa där handlingar är kopplade till person och syfte.</w:t>
      </w:r>
    </w:p>
    <w:p w14:paraId="07B000FC" w14:textId="6085960A"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Styrelsens utgifter för möten har hållits inom goda ramar och övriga utgifter är tydligt kopplade till styrelsebeslut och präglas av en omtanke om föreningen.</w:t>
      </w:r>
    </w:p>
    <w:p w14:paraId="597D77ED" w14:textId="4E705C23" w:rsidR="7D9673F4" w:rsidRDefault="7D9673F4" w:rsidP="349ECD18">
      <w:pPr>
        <w:spacing w:after="0" w:line="240" w:lineRule="auto"/>
        <w:rPr>
          <w:rFonts w:eastAsiaTheme="minorEastAsia"/>
          <w:color w:val="000000" w:themeColor="text1"/>
          <w:sz w:val="24"/>
          <w:szCs w:val="24"/>
        </w:rPr>
      </w:pPr>
    </w:p>
    <w:p w14:paraId="29A92693" w14:textId="50468242"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Jag anser att min revision ger en god grund för att rekommendera årsmötet att godkänna resultat och balansräkning i enlighet med verksamhetsberättelsen och därför bevilja styrelsen ansvarsfrihet för räkenskapsåret 2022.</w:t>
      </w:r>
    </w:p>
    <w:p w14:paraId="72913C91" w14:textId="3EC515B6" w:rsidR="7D9673F4" w:rsidRDefault="7D9673F4" w:rsidP="349ECD18">
      <w:pPr>
        <w:spacing w:after="0" w:line="240" w:lineRule="auto"/>
        <w:rPr>
          <w:rFonts w:eastAsiaTheme="minorEastAsia"/>
          <w:color w:val="000000" w:themeColor="text1"/>
          <w:sz w:val="24"/>
          <w:szCs w:val="24"/>
        </w:rPr>
      </w:pPr>
    </w:p>
    <w:p w14:paraId="439B4B9F" w14:textId="03DE16CB" w:rsidR="7D9673F4" w:rsidRDefault="7D9673F4" w:rsidP="349ECD18">
      <w:pPr>
        <w:spacing w:after="0" w:line="240" w:lineRule="auto"/>
        <w:rPr>
          <w:rFonts w:eastAsiaTheme="minorEastAsia"/>
          <w:color w:val="000000" w:themeColor="text1"/>
          <w:sz w:val="24"/>
          <w:szCs w:val="24"/>
        </w:rPr>
      </w:pPr>
    </w:p>
    <w:p w14:paraId="3E8EA586" w14:textId="577495B3" w:rsidR="7D9673F4" w:rsidRDefault="7D9673F4" w:rsidP="349ECD18">
      <w:pPr>
        <w:spacing w:after="0" w:line="240" w:lineRule="auto"/>
        <w:rPr>
          <w:rFonts w:eastAsiaTheme="minorEastAsia"/>
          <w:color w:val="000000" w:themeColor="text1"/>
          <w:sz w:val="24"/>
          <w:szCs w:val="24"/>
        </w:rPr>
      </w:pPr>
    </w:p>
    <w:p w14:paraId="36DBB9FB" w14:textId="152AAAF0"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Lund den 18 april 2023</w:t>
      </w:r>
      <w:r w:rsidR="7D9673F4">
        <w:tab/>
      </w:r>
      <w:r w:rsidR="7D9673F4">
        <w:tab/>
      </w:r>
      <w:r w:rsidR="7D9673F4">
        <w:tab/>
      </w:r>
    </w:p>
    <w:p w14:paraId="7AE34079" w14:textId="61D7A24C" w:rsidR="7D9673F4" w:rsidRDefault="7D9673F4" w:rsidP="349ECD18">
      <w:pPr>
        <w:spacing w:after="0" w:line="240" w:lineRule="auto"/>
        <w:rPr>
          <w:rFonts w:eastAsiaTheme="minorEastAsia"/>
          <w:color w:val="000000" w:themeColor="text1"/>
          <w:sz w:val="24"/>
          <w:szCs w:val="24"/>
        </w:rPr>
      </w:pPr>
    </w:p>
    <w:p w14:paraId="401E37A4" w14:textId="39A676B7" w:rsidR="7D9673F4" w:rsidRDefault="7D9673F4" w:rsidP="349ECD18">
      <w:pPr>
        <w:spacing w:after="0" w:line="240" w:lineRule="auto"/>
        <w:rPr>
          <w:rFonts w:eastAsiaTheme="minorEastAsia"/>
          <w:color w:val="000000" w:themeColor="text1"/>
          <w:sz w:val="24"/>
          <w:szCs w:val="24"/>
        </w:rPr>
      </w:pPr>
    </w:p>
    <w:p w14:paraId="213A2D9C" w14:textId="582AC3EE" w:rsidR="7D9673F4" w:rsidRDefault="7D9673F4" w:rsidP="349ECD18">
      <w:pPr>
        <w:spacing w:after="0" w:line="240" w:lineRule="auto"/>
        <w:rPr>
          <w:rFonts w:eastAsiaTheme="minorEastAsia"/>
          <w:color w:val="000000" w:themeColor="text1"/>
          <w:sz w:val="24"/>
          <w:szCs w:val="24"/>
        </w:rPr>
      </w:pPr>
    </w:p>
    <w:p w14:paraId="359BE211" w14:textId="0849BBA0" w:rsidR="7D9673F4" w:rsidRPr="00F2204E" w:rsidRDefault="7AA627B4" w:rsidP="349ECD18">
      <w:pPr>
        <w:spacing w:after="0" w:line="240" w:lineRule="auto"/>
      </w:pPr>
      <w:r w:rsidRPr="349ECD18">
        <w:rPr>
          <w:rFonts w:eastAsiaTheme="minorEastAsia"/>
          <w:color w:val="000000" w:themeColor="text1"/>
          <w:sz w:val="24"/>
          <w:szCs w:val="24"/>
        </w:rPr>
        <w:t>Pia Fogelberg Skoglösa</w:t>
      </w:r>
      <w:r w:rsidR="7D9673F4">
        <w:tab/>
      </w:r>
      <w:r w:rsidR="7D9673F4">
        <w:tab/>
      </w:r>
      <w:r w:rsidR="7D9673F4">
        <w:tab/>
      </w:r>
      <w:r w:rsidR="000A4A85">
        <w:t xml:space="preserve">Gun </w:t>
      </w:r>
      <w:r w:rsidR="00F2204E">
        <w:t>Berggren</w:t>
      </w:r>
      <w:r w:rsidR="7D9673F4">
        <w:tab/>
      </w:r>
    </w:p>
    <w:p w14:paraId="31D72DED" w14:textId="1FC2EBBE" w:rsidR="7D9673F4" w:rsidRDefault="7AA627B4" w:rsidP="349ECD18">
      <w:pPr>
        <w:spacing w:after="0" w:line="240" w:lineRule="auto"/>
        <w:rPr>
          <w:rFonts w:eastAsiaTheme="minorEastAsia"/>
          <w:color w:val="000000" w:themeColor="text1"/>
          <w:sz w:val="24"/>
          <w:szCs w:val="24"/>
        </w:rPr>
      </w:pPr>
      <w:r w:rsidRPr="349ECD18">
        <w:rPr>
          <w:rFonts w:eastAsiaTheme="minorEastAsia"/>
          <w:color w:val="000000" w:themeColor="text1"/>
          <w:sz w:val="24"/>
          <w:szCs w:val="24"/>
        </w:rPr>
        <w:t>Revisor</w:t>
      </w:r>
      <w:r w:rsidR="7D9673F4">
        <w:tab/>
      </w:r>
      <w:r w:rsidR="7D9673F4">
        <w:tab/>
      </w:r>
      <w:r w:rsidR="7D9673F4">
        <w:tab/>
      </w:r>
      <w:r w:rsidR="00F2204E">
        <w:tab/>
        <w:t>Revisorssuppleant</w:t>
      </w:r>
      <w:r w:rsidR="7D9673F4">
        <w:br/>
      </w:r>
    </w:p>
    <w:p w14:paraId="0F8FFF5A" w14:textId="59645151" w:rsidR="7D9673F4" w:rsidRDefault="7D9673F4" w:rsidP="3BCB12B0">
      <w:pPr>
        <w:spacing w:after="0" w:line="240" w:lineRule="auto"/>
        <w:rPr>
          <w:rFonts w:eastAsiaTheme="minorEastAsia"/>
          <w:color w:val="000000" w:themeColor="text1"/>
          <w:sz w:val="24"/>
          <w:szCs w:val="24"/>
        </w:rPr>
      </w:pPr>
    </w:p>
    <w:p w14:paraId="1266EFA0" w14:textId="2FD1E677" w:rsidR="16700A20" w:rsidRDefault="16700A20" w:rsidP="7D9673F4">
      <w:pPr>
        <w:rPr>
          <w:rFonts w:eastAsiaTheme="minorEastAsia"/>
          <w:sz w:val="24"/>
          <w:szCs w:val="24"/>
        </w:rPr>
      </w:pPr>
    </w:p>
    <w:p w14:paraId="4CEEB39F" w14:textId="0B47C57C" w:rsidR="16700A20" w:rsidRDefault="16700A20" w:rsidP="16700A20">
      <w:pPr>
        <w:rPr>
          <w:sz w:val="24"/>
          <w:szCs w:val="24"/>
        </w:rPr>
      </w:pPr>
    </w:p>
    <w:p w14:paraId="17F10A56" w14:textId="25C9A3C1" w:rsidR="292DE2B2" w:rsidRDefault="292DE2B2" w:rsidP="292DE2B2">
      <w:pPr>
        <w:rPr>
          <w:sz w:val="24"/>
          <w:szCs w:val="24"/>
        </w:rPr>
      </w:pPr>
    </w:p>
    <w:sectPr w:rsidR="292DE2B2">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C1F2" w14:textId="77777777" w:rsidR="000B3B54" w:rsidRDefault="000B3B54">
      <w:pPr>
        <w:spacing w:after="0" w:line="240" w:lineRule="auto"/>
      </w:pPr>
      <w:r>
        <w:separator/>
      </w:r>
    </w:p>
  </w:endnote>
  <w:endnote w:type="continuationSeparator" w:id="0">
    <w:p w14:paraId="4BA8E190" w14:textId="77777777" w:rsidR="000B3B54" w:rsidRDefault="000B3B54">
      <w:pPr>
        <w:spacing w:after="0" w:line="240" w:lineRule="auto"/>
      </w:pPr>
      <w:r>
        <w:continuationSeparator/>
      </w:r>
    </w:p>
  </w:endnote>
  <w:endnote w:type="continuationNotice" w:id="1">
    <w:p w14:paraId="05F7BBDB" w14:textId="77777777" w:rsidR="000B3B54" w:rsidRDefault="000B3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330D13" w14:paraId="732E2C1A" w14:textId="77777777" w:rsidTr="6D39AA69">
      <w:tc>
        <w:tcPr>
          <w:tcW w:w="3005" w:type="dxa"/>
        </w:tcPr>
        <w:p w14:paraId="79169493" w14:textId="194A8727" w:rsidR="3B330D13" w:rsidRDefault="3B330D13" w:rsidP="3B330D13">
          <w:pPr>
            <w:pStyle w:val="Sidhuvud"/>
            <w:ind w:left="-115"/>
          </w:pPr>
        </w:p>
      </w:tc>
      <w:tc>
        <w:tcPr>
          <w:tcW w:w="3005" w:type="dxa"/>
        </w:tcPr>
        <w:p w14:paraId="7043359D" w14:textId="5DB23D14" w:rsidR="3B330D13" w:rsidRDefault="3B330D13" w:rsidP="3B330D13">
          <w:pPr>
            <w:pStyle w:val="Sidhuvud"/>
            <w:jc w:val="center"/>
          </w:pPr>
        </w:p>
      </w:tc>
      <w:tc>
        <w:tcPr>
          <w:tcW w:w="3005" w:type="dxa"/>
        </w:tcPr>
        <w:p w14:paraId="02754808" w14:textId="2F534DAC" w:rsidR="3B330D13" w:rsidRDefault="3B330D13" w:rsidP="3B330D13">
          <w:pPr>
            <w:pStyle w:val="Sidhuvud"/>
            <w:ind w:right="-115"/>
            <w:jc w:val="right"/>
          </w:pPr>
          <w:r>
            <w:fldChar w:fldCharType="begin"/>
          </w:r>
          <w:r>
            <w:instrText>PAGE</w:instrText>
          </w:r>
          <w:r>
            <w:fldChar w:fldCharType="separate"/>
          </w:r>
          <w:r w:rsidR="00B63EA9">
            <w:rPr>
              <w:noProof/>
            </w:rPr>
            <w:t>1</w:t>
          </w:r>
          <w:r>
            <w:fldChar w:fldCharType="end"/>
          </w:r>
        </w:p>
      </w:tc>
    </w:tr>
  </w:tbl>
  <w:p w14:paraId="6DCFD910" w14:textId="0F9C7CA0" w:rsidR="3B330D13" w:rsidRDefault="3B330D13" w:rsidP="3B330D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D3A5" w14:textId="77777777" w:rsidR="000B3B54" w:rsidRDefault="000B3B54">
      <w:pPr>
        <w:spacing w:after="0" w:line="240" w:lineRule="auto"/>
      </w:pPr>
      <w:r>
        <w:separator/>
      </w:r>
    </w:p>
  </w:footnote>
  <w:footnote w:type="continuationSeparator" w:id="0">
    <w:p w14:paraId="130902AB" w14:textId="77777777" w:rsidR="000B3B54" w:rsidRDefault="000B3B54">
      <w:pPr>
        <w:spacing w:after="0" w:line="240" w:lineRule="auto"/>
      </w:pPr>
      <w:r>
        <w:continuationSeparator/>
      </w:r>
    </w:p>
  </w:footnote>
  <w:footnote w:type="continuationNotice" w:id="1">
    <w:p w14:paraId="40642771" w14:textId="77777777" w:rsidR="000B3B54" w:rsidRDefault="000B3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330D13" w14:paraId="32C4DC7D" w14:textId="77777777" w:rsidTr="3B330D13">
      <w:tc>
        <w:tcPr>
          <w:tcW w:w="3005" w:type="dxa"/>
        </w:tcPr>
        <w:p w14:paraId="42EE4E92" w14:textId="336BF787" w:rsidR="3B330D13" w:rsidRDefault="3B330D13" w:rsidP="3B330D13">
          <w:pPr>
            <w:pStyle w:val="Sidhuvud"/>
            <w:ind w:left="-115"/>
          </w:pPr>
        </w:p>
      </w:tc>
      <w:tc>
        <w:tcPr>
          <w:tcW w:w="3005" w:type="dxa"/>
        </w:tcPr>
        <w:p w14:paraId="46ADBFD1" w14:textId="4548B33D" w:rsidR="3B330D13" w:rsidRDefault="3B330D13" w:rsidP="3B330D13">
          <w:pPr>
            <w:pStyle w:val="Sidhuvud"/>
            <w:jc w:val="center"/>
          </w:pPr>
        </w:p>
      </w:tc>
      <w:tc>
        <w:tcPr>
          <w:tcW w:w="3005" w:type="dxa"/>
        </w:tcPr>
        <w:p w14:paraId="7BFC75B9" w14:textId="0E6E8430" w:rsidR="3B330D13" w:rsidRDefault="3B330D13" w:rsidP="3B330D13">
          <w:pPr>
            <w:pStyle w:val="Sidhuvud"/>
            <w:ind w:right="-115"/>
            <w:jc w:val="right"/>
          </w:pPr>
        </w:p>
      </w:tc>
    </w:tr>
  </w:tbl>
  <w:p w14:paraId="0800BE5E" w14:textId="3DD3B93A" w:rsidR="3B330D13" w:rsidRDefault="3B330D13" w:rsidP="3B330D1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D45E98"/>
    <w:rsid w:val="000A4A85"/>
    <w:rsid w:val="000B3B54"/>
    <w:rsid w:val="000D4DB3"/>
    <w:rsid w:val="0011FB63"/>
    <w:rsid w:val="0016A9E2"/>
    <w:rsid w:val="00227AD2"/>
    <w:rsid w:val="002C1615"/>
    <w:rsid w:val="00350C5E"/>
    <w:rsid w:val="003847AD"/>
    <w:rsid w:val="003896FF"/>
    <w:rsid w:val="00510B4D"/>
    <w:rsid w:val="005160FF"/>
    <w:rsid w:val="006503B8"/>
    <w:rsid w:val="00696C39"/>
    <w:rsid w:val="00865F67"/>
    <w:rsid w:val="00A1673B"/>
    <w:rsid w:val="00AE07D1"/>
    <w:rsid w:val="00B63EA9"/>
    <w:rsid w:val="00C80817"/>
    <w:rsid w:val="00D34E4A"/>
    <w:rsid w:val="00D76914"/>
    <w:rsid w:val="00D872EB"/>
    <w:rsid w:val="00EA4444"/>
    <w:rsid w:val="00ED68AE"/>
    <w:rsid w:val="00F2204E"/>
    <w:rsid w:val="01086C55"/>
    <w:rsid w:val="011DD3AE"/>
    <w:rsid w:val="01289713"/>
    <w:rsid w:val="01293724"/>
    <w:rsid w:val="0132E17E"/>
    <w:rsid w:val="014D7972"/>
    <w:rsid w:val="01859373"/>
    <w:rsid w:val="01AFAD02"/>
    <w:rsid w:val="01B40EE6"/>
    <w:rsid w:val="029062A5"/>
    <w:rsid w:val="02C46774"/>
    <w:rsid w:val="03499C25"/>
    <w:rsid w:val="035076A6"/>
    <w:rsid w:val="036E1654"/>
    <w:rsid w:val="03FB055B"/>
    <w:rsid w:val="03FFDA3B"/>
    <w:rsid w:val="04042D03"/>
    <w:rsid w:val="04154BD3"/>
    <w:rsid w:val="04156D75"/>
    <w:rsid w:val="042FC190"/>
    <w:rsid w:val="043C5495"/>
    <w:rsid w:val="0465E29F"/>
    <w:rsid w:val="04761154"/>
    <w:rsid w:val="04851A34"/>
    <w:rsid w:val="04B2E506"/>
    <w:rsid w:val="04C57C37"/>
    <w:rsid w:val="04CD0CA7"/>
    <w:rsid w:val="04EC4707"/>
    <w:rsid w:val="05F8C19A"/>
    <w:rsid w:val="061073A5"/>
    <w:rsid w:val="06177092"/>
    <w:rsid w:val="066BF5FC"/>
    <w:rsid w:val="06813CE7"/>
    <w:rsid w:val="06B9D82D"/>
    <w:rsid w:val="06D76790"/>
    <w:rsid w:val="0719E23A"/>
    <w:rsid w:val="07228FF2"/>
    <w:rsid w:val="07733F84"/>
    <w:rsid w:val="077741CB"/>
    <w:rsid w:val="07AD367B"/>
    <w:rsid w:val="07B4B4D9"/>
    <w:rsid w:val="07D73C38"/>
    <w:rsid w:val="081835C4"/>
    <w:rsid w:val="0872C6E7"/>
    <w:rsid w:val="087F3C76"/>
    <w:rsid w:val="088D1DF8"/>
    <w:rsid w:val="08C217F5"/>
    <w:rsid w:val="09083B7E"/>
    <w:rsid w:val="090FC5B8"/>
    <w:rsid w:val="0935638D"/>
    <w:rsid w:val="09495CF8"/>
    <w:rsid w:val="096A3477"/>
    <w:rsid w:val="09944A2C"/>
    <w:rsid w:val="09BFB612"/>
    <w:rsid w:val="09CD35A0"/>
    <w:rsid w:val="0A189029"/>
    <w:rsid w:val="0A7845C5"/>
    <w:rsid w:val="0A78FE2D"/>
    <w:rsid w:val="0ACF7959"/>
    <w:rsid w:val="0AEF1C98"/>
    <w:rsid w:val="0B197B6A"/>
    <w:rsid w:val="0B41C8CF"/>
    <w:rsid w:val="0B6515A0"/>
    <w:rsid w:val="0B76C2BF"/>
    <w:rsid w:val="0B939E85"/>
    <w:rsid w:val="0B956358"/>
    <w:rsid w:val="0B9B535E"/>
    <w:rsid w:val="0BCA9CB2"/>
    <w:rsid w:val="0BEC9811"/>
    <w:rsid w:val="0C0CCFFC"/>
    <w:rsid w:val="0C47667A"/>
    <w:rsid w:val="0C53FEA3"/>
    <w:rsid w:val="0CD28C60"/>
    <w:rsid w:val="0CF9DA33"/>
    <w:rsid w:val="0D144ABE"/>
    <w:rsid w:val="0D197110"/>
    <w:rsid w:val="0D30F8AE"/>
    <w:rsid w:val="0D60A47D"/>
    <w:rsid w:val="0D666D13"/>
    <w:rsid w:val="0D752B32"/>
    <w:rsid w:val="0D86C443"/>
    <w:rsid w:val="0DBBF30E"/>
    <w:rsid w:val="0E1AE20A"/>
    <w:rsid w:val="0E1D368B"/>
    <w:rsid w:val="0E4168E3"/>
    <w:rsid w:val="0E6E3D0C"/>
    <w:rsid w:val="0E72218D"/>
    <w:rsid w:val="0E914445"/>
    <w:rsid w:val="0E9FDE91"/>
    <w:rsid w:val="0EC1ACEB"/>
    <w:rsid w:val="0F58201C"/>
    <w:rsid w:val="0F5EF8E1"/>
    <w:rsid w:val="0F6BF7A2"/>
    <w:rsid w:val="0F867B83"/>
    <w:rsid w:val="0FB8FC0E"/>
    <w:rsid w:val="0FB906EC"/>
    <w:rsid w:val="0FDE860E"/>
    <w:rsid w:val="100DF1EE"/>
    <w:rsid w:val="11276FC6"/>
    <w:rsid w:val="1154CC6F"/>
    <w:rsid w:val="11639D3C"/>
    <w:rsid w:val="116BA1E0"/>
    <w:rsid w:val="118645BB"/>
    <w:rsid w:val="118A2309"/>
    <w:rsid w:val="119831CC"/>
    <w:rsid w:val="12365A82"/>
    <w:rsid w:val="1267AD16"/>
    <w:rsid w:val="1286A62F"/>
    <w:rsid w:val="12B6A7FE"/>
    <w:rsid w:val="12CA152B"/>
    <w:rsid w:val="12DD8096"/>
    <w:rsid w:val="12F09CD0"/>
    <w:rsid w:val="12FF6D9D"/>
    <w:rsid w:val="13177FBD"/>
    <w:rsid w:val="131C4385"/>
    <w:rsid w:val="13749866"/>
    <w:rsid w:val="1382B11F"/>
    <w:rsid w:val="13BDDC95"/>
    <w:rsid w:val="13BF6698"/>
    <w:rsid w:val="13E9560B"/>
    <w:rsid w:val="142B913F"/>
    <w:rsid w:val="143561A4"/>
    <w:rsid w:val="14371EFF"/>
    <w:rsid w:val="14729F02"/>
    <w:rsid w:val="14734FB2"/>
    <w:rsid w:val="147FDA88"/>
    <w:rsid w:val="14A46900"/>
    <w:rsid w:val="14CBEEAC"/>
    <w:rsid w:val="153E81D6"/>
    <w:rsid w:val="15463B52"/>
    <w:rsid w:val="158E5B91"/>
    <w:rsid w:val="159E46BB"/>
    <w:rsid w:val="15C39E5A"/>
    <w:rsid w:val="15F5BD07"/>
    <w:rsid w:val="16370E5F"/>
    <w:rsid w:val="163914F1"/>
    <w:rsid w:val="164A9D11"/>
    <w:rsid w:val="16700A20"/>
    <w:rsid w:val="16846470"/>
    <w:rsid w:val="168A38CB"/>
    <w:rsid w:val="16914187"/>
    <w:rsid w:val="16964B6A"/>
    <w:rsid w:val="16C99CF7"/>
    <w:rsid w:val="173630F4"/>
    <w:rsid w:val="174E340E"/>
    <w:rsid w:val="1777359A"/>
    <w:rsid w:val="178B3D4D"/>
    <w:rsid w:val="17A1D6A1"/>
    <w:rsid w:val="17D2DEC0"/>
    <w:rsid w:val="183DCC97"/>
    <w:rsid w:val="1840FEFA"/>
    <w:rsid w:val="1841E5A8"/>
    <w:rsid w:val="18A05BD1"/>
    <w:rsid w:val="191301EF"/>
    <w:rsid w:val="19D53746"/>
    <w:rsid w:val="19F99E1A"/>
    <w:rsid w:val="1A2120BC"/>
    <w:rsid w:val="1A3A4919"/>
    <w:rsid w:val="1A3A9992"/>
    <w:rsid w:val="1ABF1D4C"/>
    <w:rsid w:val="1B4836E7"/>
    <w:rsid w:val="1BD705A3"/>
    <w:rsid w:val="1BD95F50"/>
    <w:rsid w:val="1BDAF7E6"/>
    <w:rsid w:val="1C1F9ED4"/>
    <w:rsid w:val="1C32DFDE"/>
    <w:rsid w:val="1C46D239"/>
    <w:rsid w:val="1C8F40A2"/>
    <w:rsid w:val="1CE9C673"/>
    <w:rsid w:val="1D0A7E18"/>
    <w:rsid w:val="1D762B74"/>
    <w:rsid w:val="1DA01677"/>
    <w:rsid w:val="1DA1D203"/>
    <w:rsid w:val="1DCEB03F"/>
    <w:rsid w:val="1E013FA9"/>
    <w:rsid w:val="1E8BCE05"/>
    <w:rsid w:val="1E984D4E"/>
    <w:rsid w:val="1E9F0E98"/>
    <w:rsid w:val="1ED5D471"/>
    <w:rsid w:val="1F4BB327"/>
    <w:rsid w:val="1F7F5CA8"/>
    <w:rsid w:val="1F98E388"/>
    <w:rsid w:val="1FA9C54E"/>
    <w:rsid w:val="1FEC6F63"/>
    <w:rsid w:val="1FF7874B"/>
    <w:rsid w:val="1FF9BF7A"/>
    <w:rsid w:val="1FFFF632"/>
    <w:rsid w:val="2001B9F3"/>
    <w:rsid w:val="20213715"/>
    <w:rsid w:val="203D24D7"/>
    <w:rsid w:val="20C3DAAC"/>
    <w:rsid w:val="20D67E61"/>
    <w:rsid w:val="211FAF0B"/>
    <w:rsid w:val="219D8A54"/>
    <w:rsid w:val="21B18784"/>
    <w:rsid w:val="21CF348E"/>
    <w:rsid w:val="221BBDE9"/>
    <w:rsid w:val="223DE3B1"/>
    <w:rsid w:val="224D6986"/>
    <w:rsid w:val="225D30EB"/>
    <w:rsid w:val="229409C6"/>
    <w:rsid w:val="22B78E1F"/>
    <w:rsid w:val="22BF4973"/>
    <w:rsid w:val="22FA5723"/>
    <w:rsid w:val="23348FE3"/>
    <w:rsid w:val="23395AB5"/>
    <w:rsid w:val="236BBE71"/>
    <w:rsid w:val="23770B8C"/>
    <w:rsid w:val="23789EA2"/>
    <w:rsid w:val="2400D458"/>
    <w:rsid w:val="241226D6"/>
    <w:rsid w:val="24325D11"/>
    <w:rsid w:val="246C54AB"/>
    <w:rsid w:val="247D21D8"/>
    <w:rsid w:val="24916102"/>
    <w:rsid w:val="2496ACEE"/>
    <w:rsid w:val="24BDF763"/>
    <w:rsid w:val="24D52B16"/>
    <w:rsid w:val="2528D3A0"/>
    <w:rsid w:val="25589AFA"/>
    <w:rsid w:val="25826052"/>
    <w:rsid w:val="25AC79CE"/>
    <w:rsid w:val="25CE0105"/>
    <w:rsid w:val="25EF4EE2"/>
    <w:rsid w:val="262D3163"/>
    <w:rsid w:val="26741B64"/>
    <w:rsid w:val="26F6BDC5"/>
    <w:rsid w:val="27198363"/>
    <w:rsid w:val="2753E64F"/>
    <w:rsid w:val="276F4774"/>
    <w:rsid w:val="27DEB9B1"/>
    <w:rsid w:val="280CCBD8"/>
    <w:rsid w:val="2839B65C"/>
    <w:rsid w:val="283D7343"/>
    <w:rsid w:val="283EF26E"/>
    <w:rsid w:val="289FA5E6"/>
    <w:rsid w:val="28C39D20"/>
    <w:rsid w:val="28D1E622"/>
    <w:rsid w:val="28D96D10"/>
    <w:rsid w:val="292DE2B2"/>
    <w:rsid w:val="292E8AF7"/>
    <w:rsid w:val="293FC5CE"/>
    <w:rsid w:val="2947B354"/>
    <w:rsid w:val="294E3450"/>
    <w:rsid w:val="299293C9"/>
    <w:rsid w:val="29AFC2DD"/>
    <w:rsid w:val="29B346EE"/>
    <w:rsid w:val="29D4FD33"/>
    <w:rsid w:val="2A16A7E2"/>
    <w:rsid w:val="2A2FB612"/>
    <w:rsid w:val="2A3709A5"/>
    <w:rsid w:val="2A8740BD"/>
    <w:rsid w:val="2A9A9CF5"/>
    <w:rsid w:val="2ACE87DA"/>
    <w:rsid w:val="2AD5B3E7"/>
    <w:rsid w:val="2B61DEFA"/>
    <w:rsid w:val="2BEF9314"/>
    <w:rsid w:val="2BF93E65"/>
    <w:rsid w:val="2C12A307"/>
    <w:rsid w:val="2C2FD272"/>
    <w:rsid w:val="2CF04B9F"/>
    <w:rsid w:val="2D0436EF"/>
    <w:rsid w:val="2D1A532F"/>
    <w:rsid w:val="2D239E3E"/>
    <w:rsid w:val="2D2F0821"/>
    <w:rsid w:val="2D4C4076"/>
    <w:rsid w:val="2D74046E"/>
    <w:rsid w:val="2D79043C"/>
    <w:rsid w:val="2DD0C602"/>
    <w:rsid w:val="2DD3065A"/>
    <w:rsid w:val="2E06289C"/>
    <w:rsid w:val="2E0D7DC8"/>
    <w:rsid w:val="2E566E04"/>
    <w:rsid w:val="2EC40181"/>
    <w:rsid w:val="2EED7304"/>
    <w:rsid w:val="2F0AE57A"/>
    <w:rsid w:val="2F78412C"/>
    <w:rsid w:val="2F855B3C"/>
    <w:rsid w:val="2F86EFC6"/>
    <w:rsid w:val="2F9DCC7B"/>
    <w:rsid w:val="2FA5BA01"/>
    <w:rsid w:val="2FBAB09D"/>
    <w:rsid w:val="2FBF98AB"/>
    <w:rsid w:val="2FE53DBE"/>
    <w:rsid w:val="2FFAAF5D"/>
    <w:rsid w:val="302D6F68"/>
    <w:rsid w:val="3051F3F1"/>
    <w:rsid w:val="3053AA09"/>
    <w:rsid w:val="3055AF5A"/>
    <w:rsid w:val="3060302A"/>
    <w:rsid w:val="312BECCE"/>
    <w:rsid w:val="314793B5"/>
    <w:rsid w:val="316FE40A"/>
    <w:rsid w:val="3170D527"/>
    <w:rsid w:val="31C1140F"/>
    <w:rsid w:val="31D28781"/>
    <w:rsid w:val="31E26826"/>
    <w:rsid w:val="3202F0B4"/>
    <w:rsid w:val="320ED640"/>
    <w:rsid w:val="321DBF8B"/>
    <w:rsid w:val="322E76C9"/>
    <w:rsid w:val="323B162E"/>
    <w:rsid w:val="3257D4F8"/>
    <w:rsid w:val="3271E4C8"/>
    <w:rsid w:val="327903B6"/>
    <w:rsid w:val="32992A70"/>
    <w:rsid w:val="32C07162"/>
    <w:rsid w:val="3321CF6D"/>
    <w:rsid w:val="33325AB8"/>
    <w:rsid w:val="3351CF53"/>
    <w:rsid w:val="336E57E2"/>
    <w:rsid w:val="33706C56"/>
    <w:rsid w:val="33B0603A"/>
    <w:rsid w:val="33E88F6C"/>
    <w:rsid w:val="33E97103"/>
    <w:rsid w:val="33FA7D3A"/>
    <w:rsid w:val="33FE7277"/>
    <w:rsid w:val="340A413E"/>
    <w:rsid w:val="340F06B4"/>
    <w:rsid w:val="346EA948"/>
    <w:rsid w:val="3484038F"/>
    <w:rsid w:val="349737B3"/>
    <w:rsid w:val="349ECD18"/>
    <w:rsid w:val="34BD9FCE"/>
    <w:rsid w:val="34EA095B"/>
    <w:rsid w:val="35671F29"/>
    <w:rsid w:val="35C89876"/>
    <w:rsid w:val="35D9F56C"/>
    <w:rsid w:val="3659702F"/>
    <w:rsid w:val="3671E85E"/>
    <w:rsid w:val="369CB0EC"/>
    <w:rsid w:val="36A24A07"/>
    <w:rsid w:val="37151654"/>
    <w:rsid w:val="37934B26"/>
    <w:rsid w:val="37A158DD"/>
    <w:rsid w:val="37AA695C"/>
    <w:rsid w:val="37DB5ABB"/>
    <w:rsid w:val="3838814D"/>
    <w:rsid w:val="387ED369"/>
    <w:rsid w:val="38BE86A6"/>
    <w:rsid w:val="38D196B5"/>
    <w:rsid w:val="3916B295"/>
    <w:rsid w:val="392FEDF4"/>
    <w:rsid w:val="394D5294"/>
    <w:rsid w:val="396CDD1A"/>
    <w:rsid w:val="397EADBE"/>
    <w:rsid w:val="399110F1"/>
    <w:rsid w:val="39DDA3C2"/>
    <w:rsid w:val="39E9E130"/>
    <w:rsid w:val="39EFACE7"/>
    <w:rsid w:val="39F68C94"/>
    <w:rsid w:val="3A3C9E36"/>
    <w:rsid w:val="3A4D9821"/>
    <w:rsid w:val="3ACBBE55"/>
    <w:rsid w:val="3AD70B70"/>
    <w:rsid w:val="3AE07F22"/>
    <w:rsid w:val="3AE4A98C"/>
    <w:rsid w:val="3B330D13"/>
    <w:rsid w:val="3B570C43"/>
    <w:rsid w:val="3B75BB2A"/>
    <w:rsid w:val="3BCB12B0"/>
    <w:rsid w:val="3C03F76D"/>
    <w:rsid w:val="3C1FE890"/>
    <w:rsid w:val="3C47FDBA"/>
    <w:rsid w:val="3C48FA19"/>
    <w:rsid w:val="3C5B40BF"/>
    <w:rsid w:val="3C5E2A58"/>
    <w:rsid w:val="3C6B14AC"/>
    <w:rsid w:val="3C99BF01"/>
    <w:rsid w:val="3CCD1B71"/>
    <w:rsid w:val="3CDAF346"/>
    <w:rsid w:val="3CE0FB65"/>
    <w:rsid w:val="3CEB8189"/>
    <w:rsid w:val="3D341E68"/>
    <w:rsid w:val="3D97FB27"/>
    <w:rsid w:val="3D98197D"/>
    <w:rsid w:val="3D9FC881"/>
    <w:rsid w:val="3DA295D7"/>
    <w:rsid w:val="3DB8F365"/>
    <w:rsid w:val="3E062267"/>
    <w:rsid w:val="3E57403D"/>
    <w:rsid w:val="3EDA2F70"/>
    <w:rsid w:val="3F12E538"/>
    <w:rsid w:val="3F1447AB"/>
    <w:rsid w:val="3F358C7E"/>
    <w:rsid w:val="3F889424"/>
    <w:rsid w:val="3FAA7C93"/>
    <w:rsid w:val="402C0949"/>
    <w:rsid w:val="40AEB599"/>
    <w:rsid w:val="40D15CDF"/>
    <w:rsid w:val="41297346"/>
    <w:rsid w:val="41464CF4"/>
    <w:rsid w:val="417EF736"/>
    <w:rsid w:val="419394D9"/>
    <w:rsid w:val="41939AE2"/>
    <w:rsid w:val="419C22D6"/>
    <w:rsid w:val="41BE3565"/>
    <w:rsid w:val="41BF7D9B"/>
    <w:rsid w:val="41DF6393"/>
    <w:rsid w:val="41F401F5"/>
    <w:rsid w:val="41F91ED7"/>
    <w:rsid w:val="4227F71E"/>
    <w:rsid w:val="428890B6"/>
    <w:rsid w:val="429D370C"/>
    <w:rsid w:val="42D15702"/>
    <w:rsid w:val="42E0AE41"/>
    <w:rsid w:val="42EB9107"/>
    <w:rsid w:val="42F37E8D"/>
    <w:rsid w:val="4357875F"/>
    <w:rsid w:val="435B4DFC"/>
    <w:rsid w:val="43FC72CB"/>
    <w:rsid w:val="44073CAB"/>
    <w:rsid w:val="440B38BA"/>
    <w:rsid w:val="44418E2A"/>
    <w:rsid w:val="44726375"/>
    <w:rsid w:val="44965F39"/>
    <w:rsid w:val="44E463B9"/>
    <w:rsid w:val="44F71E5D"/>
    <w:rsid w:val="44F97DE3"/>
    <w:rsid w:val="450CDE17"/>
    <w:rsid w:val="4598384E"/>
    <w:rsid w:val="4598432C"/>
    <w:rsid w:val="459E107E"/>
    <w:rsid w:val="45A7091B"/>
    <w:rsid w:val="46599A0A"/>
    <w:rsid w:val="466F93F9"/>
    <w:rsid w:val="471AB081"/>
    <w:rsid w:val="476D1FE4"/>
    <w:rsid w:val="47A71AA7"/>
    <w:rsid w:val="47AC8796"/>
    <w:rsid w:val="47FF45B1"/>
    <w:rsid w:val="480F94E0"/>
    <w:rsid w:val="481CD4DB"/>
    <w:rsid w:val="48538422"/>
    <w:rsid w:val="48F3E1C7"/>
    <w:rsid w:val="48FBA416"/>
    <w:rsid w:val="48FEE052"/>
    <w:rsid w:val="49040C7F"/>
    <w:rsid w:val="490AF884"/>
    <w:rsid w:val="49325706"/>
    <w:rsid w:val="494857F7"/>
    <w:rsid w:val="49580908"/>
    <w:rsid w:val="495CE201"/>
    <w:rsid w:val="49C6C8E3"/>
    <w:rsid w:val="49F262FE"/>
    <w:rsid w:val="4A326CDD"/>
    <w:rsid w:val="4A3E882D"/>
    <w:rsid w:val="4A8BC54B"/>
    <w:rsid w:val="4AA80D1A"/>
    <w:rsid w:val="4AC7178C"/>
    <w:rsid w:val="4AF2DFA6"/>
    <w:rsid w:val="4B608930"/>
    <w:rsid w:val="4B72B697"/>
    <w:rsid w:val="4B7A4DD2"/>
    <w:rsid w:val="4B952895"/>
    <w:rsid w:val="4BC1727A"/>
    <w:rsid w:val="4BC9A620"/>
    <w:rsid w:val="4BDFDD0D"/>
    <w:rsid w:val="4C2332A9"/>
    <w:rsid w:val="4C32F357"/>
    <w:rsid w:val="4C55AF8D"/>
    <w:rsid w:val="4CD40609"/>
    <w:rsid w:val="4CE72440"/>
    <w:rsid w:val="4D4F1EB1"/>
    <w:rsid w:val="4D6ABD44"/>
    <w:rsid w:val="4D8A62C2"/>
    <w:rsid w:val="4DE92AD4"/>
    <w:rsid w:val="4DF1C693"/>
    <w:rsid w:val="4DF5E2FF"/>
    <w:rsid w:val="4E0F6A91"/>
    <w:rsid w:val="4E29F331"/>
    <w:rsid w:val="4EA728BD"/>
    <w:rsid w:val="4F063045"/>
    <w:rsid w:val="4F25F05A"/>
    <w:rsid w:val="4F905FA9"/>
    <w:rsid w:val="4FA69379"/>
    <w:rsid w:val="4FDED34D"/>
    <w:rsid w:val="501E63C5"/>
    <w:rsid w:val="501F5791"/>
    <w:rsid w:val="50412744"/>
    <w:rsid w:val="5083DF68"/>
    <w:rsid w:val="50A8DB27"/>
    <w:rsid w:val="50AD5278"/>
    <w:rsid w:val="50CAA8BA"/>
    <w:rsid w:val="5112AA4A"/>
    <w:rsid w:val="516E248F"/>
    <w:rsid w:val="5194B916"/>
    <w:rsid w:val="51A37C76"/>
    <w:rsid w:val="5202EF57"/>
    <w:rsid w:val="5222917E"/>
    <w:rsid w:val="52302A10"/>
    <w:rsid w:val="525E6856"/>
    <w:rsid w:val="52644BC9"/>
    <w:rsid w:val="5268974A"/>
    <w:rsid w:val="528078E1"/>
    <w:rsid w:val="52C67875"/>
    <w:rsid w:val="52D021F3"/>
    <w:rsid w:val="52DC0430"/>
    <w:rsid w:val="52F86780"/>
    <w:rsid w:val="5306C4BF"/>
    <w:rsid w:val="5309A257"/>
    <w:rsid w:val="530CD0EC"/>
    <w:rsid w:val="5316740F"/>
    <w:rsid w:val="53267BF2"/>
    <w:rsid w:val="53315ADB"/>
    <w:rsid w:val="53504600"/>
    <w:rsid w:val="53521244"/>
    <w:rsid w:val="537F5B66"/>
    <w:rsid w:val="539999C8"/>
    <w:rsid w:val="53BB802A"/>
    <w:rsid w:val="53C0790B"/>
    <w:rsid w:val="548B38B3"/>
    <w:rsid w:val="54D23FB1"/>
    <w:rsid w:val="5586347C"/>
    <w:rsid w:val="55E0CBD2"/>
    <w:rsid w:val="5640E66C"/>
    <w:rsid w:val="5641964B"/>
    <w:rsid w:val="564E14D1"/>
    <w:rsid w:val="564F878C"/>
    <w:rsid w:val="5667C2C8"/>
    <w:rsid w:val="56DF7CB8"/>
    <w:rsid w:val="56F819CD"/>
    <w:rsid w:val="573C086D"/>
    <w:rsid w:val="575CEEBD"/>
    <w:rsid w:val="5767DCCA"/>
    <w:rsid w:val="5795846C"/>
    <w:rsid w:val="57C3EB1D"/>
    <w:rsid w:val="57EAD23D"/>
    <w:rsid w:val="5806C120"/>
    <w:rsid w:val="580A12DA"/>
    <w:rsid w:val="5824973E"/>
    <w:rsid w:val="5845B136"/>
    <w:rsid w:val="5846B00B"/>
    <w:rsid w:val="587B6EC1"/>
    <w:rsid w:val="58D57E5B"/>
    <w:rsid w:val="595EA9D6"/>
    <w:rsid w:val="597F241C"/>
    <w:rsid w:val="5985B593"/>
    <w:rsid w:val="59C0A24E"/>
    <w:rsid w:val="59CF683D"/>
    <w:rsid w:val="59DAB122"/>
    <w:rsid w:val="59E05C23"/>
    <w:rsid w:val="5A243099"/>
    <w:rsid w:val="5A60F602"/>
    <w:rsid w:val="5AAA34AE"/>
    <w:rsid w:val="5B11823E"/>
    <w:rsid w:val="5B430FA3"/>
    <w:rsid w:val="5B75EA6E"/>
    <w:rsid w:val="5B77A9DF"/>
    <w:rsid w:val="5BA203E1"/>
    <w:rsid w:val="5BE67DBB"/>
    <w:rsid w:val="5BF84312"/>
    <w:rsid w:val="5C3D1723"/>
    <w:rsid w:val="5C417998"/>
    <w:rsid w:val="5C475C33"/>
    <w:rsid w:val="5C5C4976"/>
    <w:rsid w:val="5C6374F7"/>
    <w:rsid w:val="5C9F49C6"/>
    <w:rsid w:val="5CB0849D"/>
    <w:rsid w:val="5D36014C"/>
    <w:rsid w:val="5D4A2EB6"/>
    <w:rsid w:val="5D5C2973"/>
    <w:rsid w:val="5D71F6D6"/>
    <w:rsid w:val="5D8F4BB5"/>
    <w:rsid w:val="5DC37534"/>
    <w:rsid w:val="5DF0B2AA"/>
    <w:rsid w:val="5E4D3E46"/>
    <w:rsid w:val="5E7A0E55"/>
    <w:rsid w:val="5F233F77"/>
    <w:rsid w:val="5F68664C"/>
    <w:rsid w:val="5F9A2C00"/>
    <w:rsid w:val="5FBC826E"/>
    <w:rsid w:val="6008C620"/>
    <w:rsid w:val="6057D21E"/>
    <w:rsid w:val="60C2BFF5"/>
    <w:rsid w:val="60DF7656"/>
    <w:rsid w:val="61286D47"/>
    <w:rsid w:val="6136E61A"/>
    <w:rsid w:val="615262E2"/>
    <w:rsid w:val="615852CF"/>
    <w:rsid w:val="61710FE6"/>
    <w:rsid w:val="617630F2"/>
    <w:rsid w:val="617C51E3"/>
    <w:rsid w:val="618CDC95"/>
    <w:rsid w:val="61AD045D"/>
    <w:rsid w:val="620928AA"/>
    <w:rsid w:val="623E2396"/>
    <w:rsid w:val="624E5C39"/>
    <w:rsid w:val="6262BCD8"/>
    <w:rsid w:val="627E9178"/>
    <w:rsid w:val="629E9751"/>
    <w:rsid w:val="629FB7FC"/>
    <w:rsid w:val="62A6AC3E"/>
    <w:rsid w:val="62BB7DD1"/>
    <w:rsid w:val="62F77AFB"/>
    <w:rsid w:val="62F98F6F"/>
    <w:rsid w:val="62FEB665"/>
    <w:rsid w:val="63397AB6"/>
    <w:rsid w:val="63849385"/>
    <w:rsid w:val="6387D887"/>
    <w:rsid w:val="63B14C7B"/>
    <w:rsid w:val="63C01FF7"/>
    <w:rsid w:val="63E1385A"/>
    <w:rsid w:val="63FE8D39"/>
    <w:rsid w:val="648A6CB9"/>
    <w:rsid w:val="648AE694"/>
    <w:rsid w:val="648FF391"/>
    <w:rsid w:val="64955FD0"/>
    <w:rsid w:val="64E9F1E9"/>
    <w:rsid w:val="65021031"/>
    <w:rsid w:val="65520C6C"/>
    <w:rsid w:val="657B53F7"/>
    <w:rsid w:val="657D08BB"/>
    <w:rsid w:val="6584F0A6"/>
    <w:rsid w:val="6585FCFB"/>
    <w:rsid w:val="65968BF3"/>
    <w:rsid w:val="659E7271"/>
    <w:rsid w:val="65A0F658"/>
    <w:rsid w:val="660A573D"/>
    <w:rsid w:val="667E820D"/>
    <w:rsid w:val="6694BCD1"/>
    <w:rsid w:val="669B40D7"/>
    <w:rsid w:val="669E396D"/>
    <w:rsid w:val="66B5D8CB"/>
    <w:rsid w:val="6720C6A2"/>
    <w:rsid w:val="6755CEF1"/>
    <w:rsid w:val="6779F3E2"/>
    <w:rsid w:val="67E15C62"/>
    <w:rsid w:val="6800F607"/>
    <w:rsid w:val="683A09CE"/>
    <w:rsid w:val="68E0A68A"/>
    <w:rsid w:val="68F3CBEF"/>
    <w:rsid w:val="690460BD"/>
    <w:rsid w:val="695D74C7"/>
    <w:rsid w:val="69721C02"/>
    <w:rsid w:val="69C55092"/>
    <w:rsid w:val="69CA7474"/>
    <w:rsid w:val="69D5DA2F"/>
    <w:rsid w:val="69ED798D"/>
    <w:rsid w:val="6A17E2DF"/>
    <w:rsid w:val="6A2BC3C2"/>
    <w:rsid w:val="6A589765"/>
    <w:rsid w:val="6A58CE6C"/>
    <w:rsid w:val="6AB6046B"/>
    <w:rsid w:val="6B71AA90"/>
    <w:rsid w:val="6B7350A2"/>
    <w:rsid w:val="6BB14E86"/>
    <w:rsid w:val="6BF690E7"/>
    <w:rsid w:val="6C49E65A"/>
    <w:rsid w:val="6C4C1415"/>
    <w:rsid w:val="6C51D4CC"/>
    <w:rsid w:val="6C67C1A5"/>
    <w:rsid w:val="6C6EFFE1"/>
    <w:rsid w:val="6C8AEF4B"/>
    <w:rsid w:val="6C951589"/>
    <w:rsid w:val="6CA189F7"/>
    <w:rsid w:val="6CDC4C2E"/>
    <w:rsid w:val="6D251A4F"/>
    <w:rsid w:val="6D28EB9A"/>
    <w:rsid w:val="6D306334"/>
    <w:rsid w:val="6D363A58"/>
    <w:rsid w:val="6D39AA69"/>
    <w:rsid w:val="6D5E45F8"/>
    <w:rsid w:val="6D755B1C"/>
    <w:rsid w:val="6D8C450A"/>
    <w:rsid w:val="6D900826"/>
    <w:rsid w:val="6DAF01C0"/>
    <w:rsid w:val="6DB032E4"/>
    <w:rsid w:val="6DC82A1D"/>
    <w:rsid w:val="6E14AF12"/>
    <w:rsid w:val="6E30E5EA"/>
    <w:rsid w:val="6E781C8F"/>
    <w:rsid w:val="6E98C1B5"/>
    <w:rsid w:val="6EBCEEA1"/>
    <w:rsid w:val="6ED95FA6"/>
    <w:rsid w:val="6F2F5A90"/>
    <w:rsid w:val="6F3CE686"/>
    <w:rsid w:val="6F75A9D9"/>
    <w:rsid w:val="6F845C41"/>
    <w:rsid w:val="6FD66E3D"/>
    <w:rsid w:val="6FF783D5"/>
    <w:rsid w:val="705CBB11"/>
    <w:rsid w:val="70884569"/>
    <w:rsid w:val="70B2965F"/>
    <w:rsid w:val="70D35BFA"/>
    <w:rsid w:val="712545EF"/>
    <w:rsid w:val="715B1A41"/>
    <w:rsid w:val="7229BE46"/>
    <w:rsid w:val="725B8BC3"/>
    <w:rsid w:val="725EA578"/>
    <w:rsid w:val="7260A884"/>
    <w:rsid w:val="72730228"/>
    <w:rsid w:val="72751BF6"/>
    <w:rsid w:val="72995807"/>
    <w:rsid w:val="729A8E65"/>
    <w:rsid w:val="729EF53F"/>
    <w:rsid w:val="72C11650"/>
    <w:rsid w:val="73A8A0EC"/>
    <w:rsid w:val="73D45E98"/>
    <w:rsid w:val="73E43473"/>
    <w:rsid w:val="73EFAB3A"/>
    <w:rsid w:val="73FA75D9"/>
    <w:rsid w:val="740769D2"/>
    <w:rsid w:val="746C8731"/>
    <w:rsid w:val="7475C840"/>
    <w:rsid w:val="74B9E925"/>
    <w:rsid w:val="74C32981"/>
    <w:rsid w:val="74F264AC"/>
    <w:rsid w:val="753792C8"/>
    <w:rsid w:val="75932C85"/>
    <w:rsid w:val="75B5938C"/>
    <w:rsid w:val="75B6C01F"/>
    <w:rsid w:val="75C80ECD"/>
    <w:rsid w:val="75E19E4A"/>
    <w:rsid w:val="762F43E0"/>
    <w:rsid w:val="76E4FCF2"/>
    <w:rsid w:val="77321A5E"/>
    <w:rsid w:val="77489BE4"/>
    <w:rsid w:val="776F0C63"/>
    <w:rsid w:val="7778A9B4"/>
    <w:rsid w:val="779EB9DB"/>
    <w:rsid w:val="77B0FBAE"/>
    <w:rsid w:val="77F3CA19"/>
    <w:rsid w:val="78B262C6"/>
    <w:rsid w:val="78E3CFBC"/>
    <w:rsid w:val="7912C1C8"/>
    <w:rsid w:val="796346D2"/>
    <w:rsid w:val="797C90EB"/>
    <w:rsid w:val="79EA82D8"/>
    <w:rsid w:val="79FC8432"/>
    <w:rsid w:val="7A1A5AC5"/>
    <w:rsid w:val="7A60ECE8"/>
    <w:rsid w:val="7A7FF1A6"/>
    <w:rsid w:val="7A8D84C8"/>
    <w:rsid w:val="7AA627B4"/>
    <w:rsid w:val="7B01699D"/>
    <w:rsid w:val="7B07AD31"/>
    <w:rsid w:val="7B18614C"/>
    <w:rsid w:val="7B3E8A3F"/>
    <w:rsid w:val="7B56A819"/>
    <w:rsid w:val="7B86C0F6"/>
    <w:rsid w:val="7BB53DA8"/>
    <w:rsid w:val="7BCD48BF"/>
    <w:rsid w:val="7BEFF375"/>
    <w:rsid w:val="7C18C47B"/>
    <w:rsid w:val="7C4A6072"/>
    <w:rsid w:val="7C5F705A"/>
    <w:rsid w:val="7CA49E39"/>
    <w:rsid w:val="7CB431AD"/>
    <w:rsid w:val="7CDA5AA0"/>
    <w:rsid w:val="7CFED4CF"/>
    <w:rsid w:val="7D9673F4"/>
    <w:rsid w:val="7DE330B9"/>
    <w:rsid w:val="7E4E2C53"/>
    <w:rsid w:val="7E762B01"/>
    <w:rsid w:val="7E769A56"/>
    <w:rsid w:val="7E837E5C"/>
    <w:rsid w:val="7E96A77E"/>
    <w:rsid w:val="7E97E8D7"/>
    <w:rsid w:val="7ED6A1B4"/>
    <w:rsid w:val="7EF26EA8"/>
    <w:rsid w:val="7EF97764"/>
    <w:rsid w:val="7F1DB93A"/>
    <w:rsid w:val="7F9AEABD"/>
    <w:rsid w:val="7FDE5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5E98"/>
  <w15:chartTrackingRefBased/>
  <w15:docId w15:val="{2C1C5884-2CDE-49CA-8AF6-617879B5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character" w:styleId="Hyperlnk">
    <w:name w:val="Hyperlink"/>
    <w:basedOn w:val="Standardstycketecken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verigeskfr.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d8c482-45ee-428d-aeed-fd1f4d81800a" xsi:nil="true"/>
    <lcf76f155ced4ddcb4097134ff3c332f xmlns="a634cb85-8e84-40d2-9210-820348215d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15BED2939F6E48A2AEA388B6A42A0B" ma:contentTypeVersion="12" ma:contentTypeDescription="Skapa ett nytt dokument." ma:contentTypeScope="" ma:versionID="b017d4658dba413162fa3e6e62f1226c">
  <xsd:schema xmlns:xsd="http://www.w3.org/2001/XMLSchema" xmlns:xs="http://www.w3.org/2001/XMLSchema" xmlns:p="http://schemas.microsoft.com/office/2006/metadata/properties" xmlns:ns2="a634cb85-8e84-40d2-9210-820348215d93" xmlns:ns3="72d8c482-45ee-428d-aeed-fd1f4d81800a" targetNamespace="http://schemas.microsoft.com/office/2006/metadata/properties" ma:root="true" ma:fieldsID="4683541afe9c3db25905dffdd83c2cb2" ns2:_="" ns3:_="">
    <xsd:import namespace="a634cb85-8e84-40d2-9210-820348215d93"/>
    <xsd:import namespace="72d8c482-45ee-428d-aeed-fd1f4d8180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4cb85-8e84-40d2-9210-820348215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cb7d0589-361e-43fc-9017-6c562ab8f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8c482-45ee-428d-aeed-fd1f4d8180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178ce4-aa80-4411-b251-493dab003eba}" ma:internalName="TaxCatchAll" ma:showField="CatchAllData" ma:web="72d8c482-45ee-428d-aeed-fd1f4d8180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0FD73-D458-4DA0-B7E7-A00A9CB27CAE}">
  <ds:schemaRefs>
    <ds:schemaRef ds:uri="http://schemas.microsoft.com/office/2006/metadata/properties"/>
    <ds:schemaRef ds:uri="http://schemas.microsoft.com/office/infopath/2007/PartnerControls"/>
    <ds:schemaRef ds:uri="72d8c482-45ee-428d-aeed-fd1f4d81800a"/>
    <ds:schemaRef ds:uri="a634cb85-8e84-40d2-9210-820348215d93"/>
  </ds:schemaRefs>
</ds:datastoreItem>
</file>

<file path=customXml/itemProps2.xml><?xml version="1.0" encoding="utf-8"?>
<ds:datastoreItem xmlns:ds="http://schemas.openxmlformats.org/officeDocument/2006/customXml" ds:itemID="{3487A5F7-3B9C-4285-AA79-9BF02475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4cb85-8e84-40d2-9210-820348215d93"/>
    <ds:schemaRef ds:uri="72d8c482-45ee-428d-aeed-fd1f4d818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77F2E-F483-41ED-9F30-E81E8F31A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4000</Words>
  <Characters>21201</Characters>
  <Application>Microsoft Office Word</Application>
  <DocSecurity>4</DocSecurity>
  <Lines>176</Lines>
  <Paragraphs>50</Paragraphs>
  <ScaleCrop>false</ScaleCrop>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Modig</dc:creator>
  <cp:keywords/>
  <dc:description/>
  <cp:lastModifiedBy>Haglöf Larsson, Charlotta</cp:lastModifiedBy>
  <cp:revision>2</cp:revision>
  <cp:lastPrinted>2023-04-26T12:41:00Z</cp:lastPrinted>
  <dcterms:created xsi:type="dcterms:W3CDTF">2023-04-26T12:42:00Z</dcterms:created>
  <dcterms:modified xsi:type="dcterms:W3CDTF">2023-04-26T12:42:00Z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0x010100D015BED2939F6E48A2AEA388B6A42A0B</vt:lpwstr>
  </property>
  <property fmtid="{D5CDD505-2E9C-101B-9397-08002B2CF9AE}" pid="3" name="MediaServiceImageTags">
    <vt:lpwstr/>
  </property>
</Properties>
</file>